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F6" w:rsidRPr="00400FF6" w:rsidRDefault="00400FF6" w:rsidP="00400FF6">
      <w:pPr>
        <w:spacing w:after="24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Ogłoszenie nr 656539-N-2018 z dnia 2018-12-03 r. </w:t>
      </w:r>
    </w:p>
    <w:p w:rsidR="00400FF6" w:rsidRPr="00400FF6" w:rsidRDefault="00400FF6" w:rsidP="00400FF6">
      <w:pPr>
        <w:spacing w:after="0" w:line="240" w:lineRule="auto"/>
        <w:jc w:val="center"/>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Główny Inspektorat Farmaceutyczny: Dostawa licencji, aktualizacji licencji i subskrypcji oprogramowania Microsoft oraz usług wsparcia </w:t>
      </w:r>
      <w:r w:rsidRPr="00400FF6">
        <w:rPr>
          <w:rFonts w:ascii="Times New Roman" w:eastAsia="Times New Roman" w:hAnsi="Times New Roman" w:cs="Times New Roman"/>
          <w:sz w:val="24"/>
          <w:szCs w:val="24"/>
          <w:lang w:eastAsia="pl-PL"/>
        </w:rPr>
        <w:br/>
        <w:t xml:space="preserve">OGŁOSZENIE O ZAMÓWIENIU - Dostawy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Zamieszczanie ogłoszenia:</w:t>
      </w:r>
      <w:r w:rsidRPr="00400FF6">
        <w:rPr>
          <w:rFonts w:ascii="Times New Roman" w:eastAsia="Times New Roman" w:hAnsi="Times New Roman" w:cs="Times New Roman"/>
          <w:sz w:val="24"/>
          <w:szCs w:val="24"/>
          <w:lang w:eastAsia="pl-PL"/>
        </w:rPr>
        <w:t xml:space="preserve"> Zamieszczanie obowiązkowe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Ogłoszenie dotyczy:</w:t>
      </w:r>
      <w:r w:rsidRPr="00400FF6">
        <w:rPr>
          <w:rFonts w:ascii="Times New Roman" w:eastAsia="Times New Roman" w:hAnsi="Times New Roman" w:cs="Times New Roman"/>
          <w:sz w:val="24"/>
          <w:szCs w:val="24"/>
          <w:lang w:eastAsia="pl-PL"/>
        </w:rPr>
        <w:t xml:space="preserve"> Zamówienia publicznego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Nazwa projektu lub programu</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Dostawa licencji, aktualizacji licencji i subskrypcji oprogramowania Microsoft oraz usług wsparcia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00FF6">
        <w:rPr>
          <w:rFonts w:ascii="Times New Roman" w:eastAsia="Times New Roman" w:hAnsi="Times New Roman" w:cs="Times New Roman"/>
          <w:sz w:val="24"/>
          <w:szCs w:val="24"/>
          <w:lang w:eastAsia="pl-PL"/>
        </w:rPr>
        <w:t>Pzp</w:t>
      </w:r>
      <w:proofErr w:type="spellEnd"/>
      <w:r w:rsidRPr="00400FF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u w:val="single"/>
          <w:lang w:eastAsia="pl-PL"/>
        </w:rPr>
        <w:t>SEKCJA I: ZAMAWIAJĄCY</w:t>
      </w:r>
      <w:r w:rsidRPr="00400FF6">
        <w:rPr>
          <w:rFonts w:ascii="Times New Roman" w:eastAsia="Times New Roman" w:hAnsi="Times New Roman" w:cs="Times New Roman"/>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Postępowanie przeprowadza centralny zamawiający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Informacje na temat podmiotu któremu zamawiający powierzył/powierzyli prowadzenie postępowania:</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Postępowanie jest przeprowadzane wspólnie przez zamawiających</w:t>
      </w:r>
      <w:r w:rsidRPr="00400FF6">
        <w:rPr>
          <w:rFonts w:ascii="Times New Roman" w:eastAsia="Times New Roman" w:hAnsi="Times New Roman" w:cs="Times New Roman"/>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Informacje dodatkowe:</w:t>
      </w:r>
      <w:r w:rsidRPr="00400FF6">
        <w:rPr>
          <w:rFonts w:ascii="Times New Roman" w:eastAsia="Times New Roman" w:hAnsi="Times New Roman" w:cs="Times New Roman"/>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 1) NAZWA I ADRES: </w:t>
      </w:r>
      <w:r w:rsidRPr="00400FF6">
        <w:rPr>
          <w:rFonts w:ascii="Times New Roman" w:eastAsia="Times New Roman" w:hAnsi="Times New Roman" w:cs="Times New Roman"/>
          <w:sz w:val="24"/>
          <w:szCs w:val="24"/>
          <w:lang w:eastAsia="pl-PL"/>
        </w:rPr>
        <w:t xml:space="preserve">Główny Inspektorat Farmaceutyczny, krajowy numer identyfikacyjny 1618242500000, ul. Senatorska  12 , 00-082   Warszawa, woj. mazowieckie, państwo Polska, tel. 22 44 10 733, -, e-mail franciszek.kosinski@gif.gov.pl, agnieszka.piotrowska@gif.gov.pl, faks 22 44 10 737.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lastRenderedPageBreak/>
        <w:t xml:space="preserve">Adres strony internetowej (URL): www.gif.gov.pl </w:t>
      </w:r>
      <w:r w:rsidRPr="00400FF6">
        <w:rPr>
          <w:rFonts w:ascii="Times New Roman" w:eastAsia="Times New Roman" w:hAnsi="Times New Roman" w:cs="Times New Roman"/>
          <w:sz w:val="24"/>
          <w:szCs w:val="24"/>
          <w:lang w:eastAsia="pl-PL"/>
        </w:rPr>
        <w:br/>
        <w:t xml:space="preserve">Adres profilu nabywcy: </w:t>
      </w:r>
      <w:r w:rsidRPr="00400FF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 2) RODZAJ ZAMAWIAJĄCEGO: </w:t>
      </w:r>
      <w:r w:rsidRPr="00400FF6">
        <w:rPr>
          <w:rFonts w:ascii="Times New Roman" w:eastAsia="Times New Roman" w:hAnsi="Times New Roman" w:cs="Times New Roman"/>
          <w:sz w:val="24"/>
          <w:szCs w:val="24"/>
          <w:lang w:eastAsia="pl-PL"/>
        </w:rPr>
        <w:t xml:space="preserve">Administracja rządowa centralna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I.3) WSPÓLNE UDZIELANIE ZAMÓWIENIA </w:t>
      </w:r>
      <w:r w:rsidRPr="00400FF6">
        <w:rPr>
          <w:rFonts w:ascii="Times New Roman" w:eastAsia="Times New Roman" w:hAnsi="Times New Roman" w:cs="Times New Roman"/>
          <w:b/>
          <w:bCs/>
          <w:i/>
          <w:iCs/>
          <w:sz w:val="24"/>
          <w:szCs w:val="24"/>
          <w:lang w:eastAsia="pl-PL"/>
        </w:rPr>
        <w:t>(jeżeli dotyczy)</w:t>
      </w:r>
      <w:r w:rsidRPr="00400FF6">
        <w:rPr>
          <w:rFonts w:ascii="Times New Roman" w:eastAsia="Times New Roman" w:hAnsi="Times New Roman" w:cs="Times New Roman"/>
          <w:b/>
          <w:bCs/>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I.4) KOMUNIKACJA: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00FF6">
        <w:rPr>
          <w:rFonts w:ascii="Times New Roman" w:eastAsia="Times New Roman" w:hAnsi="Times New Roman" w:cs="Times New Roman"/>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Tak </w:t>
      </w:r>
      <w:r w:rsidRPr="00400FF6">
        <w:rPr>
          <w:rFonts w:ascii="Times New Roman" w:eastAsia="Times New Roman" w:hAnsi="Times New Roman" w:cs="Times New Roman"/>
          <w:sz w:val="24"/>
          <w:szCs w:val="24"/>
          <w:lang w:eastAsia="pl-PL"/>
        </w:rPr>
        <w:br/>
        <w:t xml:space="preserve">www.gif.gov.pl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Oferty lub wnioski o dopuszczenie do udziału w postępowaniu należy przesyłać:</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Elektronicznie</w:t>
      </w:r>
      <w:r w:rsidRPr="00400FF6">
        <w:rPr>
          <w:rFonts w:ascii="Times New Roman" w:eastAsia="Times New Roman" w:hAnsi="Times New Roman" w:cs="Times New Roman"/>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t xml:space="preserve">adres </w:t>
      </w:r>
      <w:r w:rsidRPr="00400FF6">
        <w:rPr>
          <w:rFonts w:ascii="Times New Roman" w:eastAsia="Times New Roman" w:hAnsi="Times New Roman" w:cs="Times New Roman"/>
          <w:sz w:val="24"/>
          <w:szCs w:val="24"/>
          <w:lang w:eastAsia="pl-PL"/>
        </w:rPr>
        <w:br/>
        <w:t xml:space="preserve">Główny Inspektorat Farmaceutyczny, ul. Senatorska 12, 00-082 Warszawa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Nie </w:t>
      </w:r>
      <w:r w:rsidRPr="00400FF6">
        <w:rPr>
          <w:rFonts w:ascii="Times New Roman" w:eastAsia="Times New Roman" w:hAnsi="Times New Roman" w:cs="Times New Roman"/>
          <w:sz w:val="24"/>
          <w:szCs w:val="24"/>
          <w:lang w:eastAsia="pl-PL"/>
        </w:rPr>
        <w:br/>
        <w:t xml:space="preserve">Inny sposób: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Nie </w:t>
      </w:r>
      <w:r w:rsidRPr="00400FF6">
        <w:rPr>
          <w:rFonts w:ascii="Times New Roman" w:eastAsia="Times New Roman" w:hAnsi="Times New Roman" w:cs="Times New Roman"/>
          <w:sz w:val="24"/>
          <w:szCs w:val="24"/>
          <w:lang w:eastAsia="pl-PL"/>
        </w:rPr>
        <w:br/>
        <w:t xml:space="preserve">Inny sposób: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Adres: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lastRenderedPageBreak/>
        <w:br/>
      </w:r>
      <w:r w:rsidRPr="00400FF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00FF6">
        <w:rPr>
          <w:rFonts w:ascii="Times New Roman" w:eastAsia="Times New Roman" w:hAnsi="Times New Roman" w:cs="Times New Roman"/>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u w:val="single"/>
          <w:lang w:eastAsia="pl-PL"/>
        </w:rPr>
        <w:t xml:space="preserve">SEKCJA II: PRZEDMIOT ZAMÓWIENIA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II.1) Nazwa nadana zamówieniu przez zamawiającego: </w:t>
      </w:r>
      <w:r w:rsidRPr="00400FF6">
        <w:rPr>
          <w:rFonts w:ascii="Times New Roman" w:eastAsia="Times New Roman" w:hAnsi="Times New Roman" w:cs="Times New Roman"/>
          <w:sz w:val="24"/>
          <w:szCs w:val="24"/>
          <w:lang w:eastAsia="pl-PL"/>
        </w:rPr>
        <w:t xml:space="preserve">Dostawa licencji, aktualizacji licencji i subskrypcji oprogramowania Microsoft oraz usług wsparcia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Numer referencyjny: </w:t>
      </w:r>
      <w:r w:rsidRPr="00400FF6">
        <w:rPr>
          <w:rFonts w:ascii="Times New Roman" w:eastAsia="Times New Roman" w:hAnsi="Times New Roman" w:cs="Times New Roman"/>
          <w:sz w:val="24"/>
          <w:szCs w:val="24"/>
          <w:lang w:eastAsia="pl-PL"/>
        </w:rPr>
        <w:t xml:space="preserve">BAG.261.5.2018.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00FF6" w:rsidRPr="00400FF6" w:rsidRDefault="00400FF6" w:rsidP="00400FF6">
      <w:pPr>
        <w:spacing w:after="0" w:line="240" w:lineRule="auto"/>
        <w:jc w:val="both"/>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II.2) Rodzaj zamówienia: </w:t>
      </w:r>
      <w:r w:rsidRPr="00400FF6">
        <w:rPr>
          <w:rFonts w:ascii="Times New Roman" w:eastAsia="Times New Roman" w:hAnsi="Times New Roman" w:cs="Times New Roman"/>
          <w:sz w:val="24"/>
          <w:szCs w:val="24"/>
          <w:lang w:eastAsia="pl-PL"/>
        </w:rPr>
        <w:t xml:space="preserve">Dostawy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II.3) Informacja o możliwości składania ofert częściowych</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Zamówienie podzielone jest na części: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Oferty lub wnioski o dopuszczenie do udziału w postępowaniu można składać w odniesieniu do:</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wszystkich części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II.4) Krótki opis przedmiotu zamówienia </w:t>
      </w:r>
      <w:r w:rsidRPr="00400FF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00F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00FF6">
        <w:rPr>
          <w:rFonts w:ascii="Times New Roman" w:eastAsia="Times New Roman" w:hAnsi="Times New Roman" w:cs="Times New Roman"/>
          <w:sz w:val="24"/>
          <w:szCs w:val="24"/>
          <w:lang w:eastAsia="pl-PL"/>
        </w:rPr>
        <w:t xml:space="preserve">Przedmiotem zamówienia jest dostawa licencji, aktualizacji licencji i subskrypcji oprogramowania Microsoft lub produktów równoważnych oraz usług wsparcia określonych w Załączniku nr 1 do SIWZ przez podmiot posiadający status minimum Microsoft Silver Partner.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II.5) Główny kod CPV: </w:t>
      </w:r>
      <w:r w:rsidRPr="00400FF6">
        <w:rPr>
          <w:rFonts w:ascii="Times New Roman" w:eastAsia="Times New Roman" w:hAnsi="Times New Roman" w:cs="Times New Roman"/>
          <w:sz w:val="24"/>
          <w:szCs w:val="24"/>
          <w:lang w:eastAsia="pl-PL"/>
        </w:rPr>
        <w:t xml:space="preserve">48517000-5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Dodatkowe kody CPV:</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II.6) Całkowita wartość zamówienia </w:t>
      </w:r>
      <w:r w:rsidRPr="00400FF6">
        <w:rPr>
          <w:rFonts w:ascii="Times New Roman" w:eastAsia="Times New Roman" w:hAnsi="Times New Roman" w:cs="Times New Roman"/>
          <w:i/>
          <w:iCs/>
          <w:sz w:val="24"/>
          <w:szCs w:val="24"/>
          <w:lang w:eastAsia="pl-PL"/>
        </w:rPr>
        <w:t>(jeżeli zamawiający podaje informacje o wartości zamówienia)</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Wartość bez VAT: 32520,33 </w:t>
      </w:r>
      <w:r w:rsidRPr="00400FF6">
        <w:rPr>
          <w:rFonts w:ascii="Times New Roman" w:eastAsia="Times New Roman" w:hAnsi="Times New Roman" w:cs="Times New Roman"/>
          <w:sz w:val="24"/>
          <w:szCs w:val="24"/>
          <w:lang w:eastAsia="pl-PL"/>
        </w:rPr>
        <w:br/>
        <w:t xml:space="preserve">Waluta: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PLN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00FF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400FF6">
        <w:rPr>
          <w:rFonts w:ascii="Times New Roman" w:eastAsia="Times New Roman" w:hAnsi="Times New Roman" w:cs="Times New Roman"/>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00FF6">
        <w:rPr>
          <w:rFonts w:ascii="Times New Roman" w:eastAsia="Times New Roman" w:hAnsi="Times New Roman" w:cs="Times New Roman"/>
          <w:b/>
          <w:bCs/>
          <w:sz w:val="24"/>
          <w:szCs w:val="24"/>
          <w:lang w:eastAsia="pl-PL"/>
        </w:rPr>
        <w:t>Pzp</w:t>
      </w:r>
      <w:proofErr w:type="spellEnd"/>
      <w:r w:rsidRPr="00400FF6">
        <w:rPr>
          <w:rFonts w:ascii="Times New Roman" w:eastAsia="Times New Roman" w:hAnsi="Times New Roman" w:cs="Times New Roman"/>
          <w:b/>
          <w:bCs/>
          <w:sz w:val="24"/>
          <w:szCs w:val="24"/>
          <w:lang w:eastAsia="pl-PL"/>
        </w:rPr>
        <w:t xml:space="preserve">: </w:t>
      </w: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00FF6">
        <w:rPr>
          <w:rFonts w:ascii="Times New Roman" w:eastAsia="Times New Roman" w:hAnsi="Times New Roman" w:cs="Times New Roman"/>
          <w:sz w:val="24"/>
          <w:szCs w:val="24"/>
          <w:lang w:eastAsia="pl-PL"/>
        </w:rPr>
        <w:t>Pzp</w:t>
      </w:r>
      <w:proofErr w:type="spellEnd"/>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miesiącach:   </w:t>
      </w:r>
      <w:r w:rsidRPr="00400FF6">
        <w:rPr>
          <w:rFonts w:ascii="Times New Roman" w:eastAsia="Times New Roman" w:hAnsi="Times New Roman" w:cs="Times New Roman"/>
          <w:i/>
          <w:iCs/>
          <w:sz w:val="24"/>
          <w:szCs w:val="24"/>
          <w:lang w:eastAsia="pl-PL"/>
        </w:rPr>
        <w:t xml:space="preserve"> lub </w:t>
      </w:r>
      <w:r w:rsidRPr="00400FF6">
        <w:rPr>
          <w:rFonts w:ascii="Times New Roman" w:eastAsia="Times New Roman" w:hAnsi="Times New Roman" w:cs="Times New Roman"/>
          <w:b/>
          <w:bCs/>
          <w:sz w:val="24"/>
          <w:szCs w:val="24"/>
          <w:lang w:eastAsia="pl-PL"/>
        </w:rPr>
        <w:t>dniach:</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i/>
          <w:iCs/>
          <w:sz w:val="24"/>
          <w:szCs w:val="24"/>
          <w:lang w:eastAsia="pl-PL"/>
        </w:rPr>
        <w:t>lub</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data rozpoczęcia: </w:t>
      </w:r>
      <w:r w:rsidRPr="00400FF6">
        <w:rPr>
          <w:rFonts w:ascii="Times New Roman" w:eastAsia="Times New Roman" w:hAnsi="Times New Roman" w:cs="Times New Roman"/>
          <w:sz w:val="24"/>
          <w:szCs w:val="24"/>
          <w:lang w:eastAsia="pl-PL"/>
        </w:rPr>
        <w:t> </w:t>
      </w:r>
      <w:r w:rsidRPr="00400FF6">
        <w:rPr>
          <w:rFonts w:ascii="Times New Roman" w:eastAsia="Times New Roman" w:hAnsi="Times New Roman" w:cs="Times New Roman"/>
          <w:i/>
          <w:iCs/>
          <w:sz w:val="24"/>
          <w:szCs w:val="24"/>
          <w:lang w:eastAsia="pl-PL"/>
        </w:rPr>
        <w:t xml:space="preserve"> lub </w:t>
      </w:r>
      <w:r w:rsidRPr="00400FF6">
        <w:rPr>
          <w:rFonts w:ascii="Times New Roman" w:eastAsia="Times New Roman" w:hAnsi="Times New Roman" w:cs="Times New Roman"/>
          <w:b/>
          <w:bCs/>
          <w:sz w:val="24"/>
          <w:szCs w:val="24"/>
          <w:lang w:eastAsia="pl-PL"/>
        </w:rPr>
        <w:t xml:space="preserve">zakończenia: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II.9) Informacje dodatkowe: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III.1) WARUNKI UDZIAŁU W POSTĘPOWANIU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Określenie warunków: Zamawiający wymaga aby Wykonawca posiadał status minimum Microsoft Silver Partner, a w przypadku zaoferowania oprogramowania równoważnego do licencji uzupełniających Microsoft posiadał autoryzację producenta do sprzedaży rozwiązania równoważnego. </w:t>
      </w:r>
      <w:r w:rsidRPr="00400FF6">
        <w:rPr>
          <w:rFonts w:ascii="Times New Roman" w:eastAsia="Times New Roman" w:hAnsi="Times New Roman" w:cs="Times New Roman"/>
          <w:sz w:val="24"/>
          <w:szCs w:val="24"/>
          <w:lang w:eastAsia="pl-PL"/>
        </w:rPr>
        <w:br/>
        <w:t xml:space="preserve">Informacje dodatkowe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III.1.2) Sytuacja finansowa lub ekonomiczna </w:t>
      </w:r>
      <w:r w:rsidRPr="00400FF6">
        <w:rPr>
          <w:rFonts w:ascii="Times New Roman" w:eastAsia="Times New Roman" w:hAnsi="Times New Roman" w:cs="Times New Roman"/>
          <w:sz w:val="24"/>
          <w:szCs w:val="24"/>
          <w:lang w:eastAsia="pl-PL"/>
        </w:rPr>
        <w:br/>
        <w:t xml:space="preserve">Określenie warunków: Zamawiający nie wyznacza warunku w tym zakresie. </w:t>
      </w:r>
      <w:r w:rsidRPr="00400FF6">
        <w:rPr>
          <w:rFonts w:ascii="Times New Roman" w:eastAsia="Times New Roman" w:hAnsi="Times New Roman" w:cs="Times New Roman"/>
          <w:sz w:val="24"/>
          <w:szCs w:val="24"/>
          <w:lang w:eastAsia="pl-PL"/>
        </w:rPr>
        <w:br/>
        <w:t xml:space="preserve">Informacje dodatkowe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III.1.3) Zdolność techniczna lub zawodowa </w:t>
      </w:r>
      <w:r w:rsidRPr="00400FF6">
        <w:rPr>
          <w:rFonts w:ascii="Times New Roman" w:eastAsia="Times New Roman" w:hAnsi="Times New Roman" w:cs="Times New Roman"/>
          <w:sz w:val="24"/>
          <w:szCs w:val="24"/>
          <w:lang w:eastAsia="pl-PL"/>
        </w:rPr>
        <w:br/>
        <w:t xml:space="preserve">Określenie warunków: Zamawiający nie wyznacza warunku w tym zakresie. </w:t>
      </w:r>
      <w:r w:rsidRPr="00400FF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00FF6">
        <w:rPr>
          <w:rFonts w:ascii="Times New Roman" w:eastAsia="Times New Roman" w:hAnsi="Times New Roman" w:cs="Times New Roman"/>
          <w:sz w:val="24"/>
          <w:szCs w:val="24"/>
          <w:lang w:eastAsia="pl-PL"/>
        </w:rPr>
        <w:br/>
        <w:t xml:space="preserve">Informacje dodatkowe: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III.2) PODSTAWY WYKLUCZENIA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00FF6">
        <w:rPr>
          <w:rFonts w:ascii="Times New Roman" w:eastAsia="Times New Roman" w:hAnsi="Times New Roman" w:cs="Times New Roman"/>
          <w:b/>
          <w:bCs/>
          <w:sz w:val="24"/>
          <w:szCs w:val="24"/>
          <w:lang w:eastAsia="pl-PL"/>
        </w:rPr>
        <w:t>Pzp</w:t>
      </w:r>
      <w:proofErr w:type="spellEnd"/>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00FF6">
        <w:rPr>
          <w:rFonts w:ascii="Times New Roman" w:eastAsia="Times New Roman" w:hAnsi="Times New Roman" w:cs="Times New Roman"/>
          <w:b/>
          <w:bCs/>
          <w:sz w:val="24"/>
          <w:szCs w:val="24"/>
          <w:lang w:eastAsia="pl-PL"/>
        </w:rPr>
        <w:t>Pzp</w:t>
      </w:r>
      <w:proofErr w:type="spellEnd"/>
      <w:r w:rsidRPr="00400FF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00FF6">
        <w:rPr>
          <w:rFonts w:ascii="Times New Roman" w:eastAsia="Times New Roman" w:hAnsi="Times New Roman" w:cs="Times New Roman"/>
          <w:sz w:val="24"/>
          <w:szCs w:val="24"/>
          <w:lang w:eastAsia="pl-PL"/>
        </w:rPr>
        <w:t>Pzp</w:t>
      </w:r>
      <w:proofErr w:type="spellEnd"/>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00FF6">
        <w:rPr>
          <w:rFonts w:ascii="Times New Roman" w:eastAsia="Times New Roman" w:hAnsi="Times New Roman" w:cs="Times New Roman"/>
          <w:sz w:val="24"/>
          <w:szCs w:val="24"/>
          <w:lang w:eastAsia="pl-PL"/>
        </w:rPr>
        <w:br/>
        <w:t xml:space="preserve">Tak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Oświadczenie o spełnianiu kryteriów selekcji </w:t>
      </w:r>
      <w:r w:rsidRPr="00400FF6">
        <w:rPr>
          <w:rFonts w:ascii="Times New Roman" w:eastAsia="Times New Roman" w:hAnsi="Times New Roman" w:cs="Times New Roman"/>
          <w:sz w:val="24"/>
          <w:szCs w:val="24"/>
          <w:lang w:eastAsia="pl-PL"/>
        </w:rPr>
        <w:br/>
        <w:t xml:space="preserve">Nie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terminie nie krótszym niż 5 dni, aktualnych na dzień złożenia, następujących oświadczeń lub dokumentów: a)odpisu z właściwego rejestru lub z centralnej ewidencji i informacji o działalności gospodarczej, jeżeli odrębne przepisy wymagają wpisu do rejestru lub ewidencji, w celu potwierdzenia braku podstaw wykluczenia na podstawie art. 24 ust. 5 pkt 1 ustawy; b)dokumentów dotyczących podmiotu trzeciego, w celu wykazania braku istnienia wobec nich podstaw wykluczenia oraz spełnienia, w zakresie, w jakim Wykonawca powołuje się na jego zasoby, warunków udziału w postępowaniu – jeżeli wykonawca polega na zasobach podmiotu trzeciego.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III.5.1) W ZAKRESIE SPEŁNIANIA WARUNKÓW UDZIAŁU W POSTĘPOWANIU:</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III.5.2) W ZAKRESIE KRYTERIÓW SELEKCJI:</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III.7) INNE DOKUMENTY NIE WYMIENIONE W pkt III.3) - III.6)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u w:val="single"/>
          <w:lang w:eastAsia="pl-PL"/>
        </w:rPr>
        <w:t xml:space="preserve">SEKCJA IV: PROCEDURA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 xml:space="preserve">IV.1) OPIS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IV.1.1) Tryb udzielenia zamówienia: </w:t>
      </w:r>
      <w:r w:rsidRPr="00400FF6">
        <w:rPr>
          <w:rFonts w:ascii="Times New Roman" w:eastAsia="Times New Roman" w:hAnsi="Times New Roman" w:cs="Times New Roman"/>
          <w:sz w:val="24"/>
          <w:szCs w:val="24"/>
          <w:lang w:eastAsia="pl-PL"/>
        </w:rPr>
        <w:t xml:space="preserve">Przetarg nieograniczony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IV.1.2) Zamawiający żąda wniesienia wadium:</w:t>
      </w:r>
      <w:r w:rsidRPr="00400FF6">
        <w:rPr>
          <w:rFonts w:ascii="Times New Roman" w:eastAsia="Times New Roman" w:hAnsi="Times New Roman" w:cs="Times New Roman"/>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t xml:space="preserve">Informacja na temat wadium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IV.1.3) Przewiduje się udzielenie zaliczek na poczet wykonania zamówienia:</w:t>
      </w:r>
      <w:r w:rsidRPr="00400FF6">
        <w:rPr>
          <w:rFonts w:ascii="Times New Roman" w:eastAsia="Times New Roman" w:hAnsi="Times New Roman" w:cs="Times New Roman"/>
          <w:sz w:val="24"/>
          <w:szCs w:val="24"/>
          <w:lang w:eastAsia="pl-PL"/>
        </w:rPr>
        <w:t xml:space="preserv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t xml:space="preserve">Należy podać informacje na temat udzielania zaliczek: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00FF6">
        <w:rPr>
          <w:rFonts w:ascii="Times New Roman" w:eastAsia="Times New Roman" w:hAnsi="Times New Roman" w:cs="Times New Roman"/>
          <w:sz w:val="24"/>
          <w:szCs w:val="24"/>
          <w:lang w:eastAsia="pl-PL"/>
        </w:rPr>
        <w:br/>
        <w:t xml:space="preserve">Nie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lastRenderedPageBreak/>
        <w:t xml:space="preserve">Informacje dodatkowe: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IV.1.5.) Wymaga się złożenia oferty wariantowej: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Nie </w:t>
      </w:r>
      <w:r w:rsidRPr="00400FF6">
        <w:rPr>
          <w:rFonts w:ascii="Times New Roman" w:eastAsia="Times New Roman" w:hAnsi="Times New Roman" w:cs="Times New Roman"/>
          <w:sz w:val="24"/>
          <w:szCs w:val="24"/>
          <w:lang w:eastAsia="pl-PL"/>
        </w:rPr>
        <w:br/>
        <w:t xml:space="preserve">Dopuszcza się złożenie oferty wariantowej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Liczba wykonawców   </w:t>
      </w:r>
      <w:r w:rsidRPr="00400FF6">
        <w:rPr>
          <w:rFonts w:ascii="Times New Roman" w:eastAsia="Times New Roman" w:hAnsi="Times New Roman" w:cs="Times New Roman"/>
          <w:sz w:val="24"/>
          <w:szCs w:val="24"/>
          <w:lang w:eastAsia="pl-PL"/>
        </w:rPr>
        <w:br/>
        <w:t xml:space="preserve">Przewidywana minimalna liczba wykonawców </w:t>
      </w:r>
      <w:r w:rsidRPr="00400FF6">
        <w:rPr>
          <w:rFonts w:ascii="Times New Roman" w:eastAsia="Times New Roman" w:hAnsi="Times New Roman" w:cs="Times New Roman"/>
          <w:sz w:val="24"/>
          <w:szCs w:val="24"/>
          <w:lang w:eastAsia="pl-PL"/>
        </w:rPr>
        <w:br/>
        <w:t xml:space="preserve">Maksymalna liczba wykonawców   </w:t>
      </w:r>
      <w:r w:rsidRPr="00400FF6">
        <w:rPr>
          <w:rFonts w:ascii="Times New Roman" w:eastAsia="Times New Roman" w:hAnsi="Times New Roman" w:cs="Times New Roman"/>
          <w:sz w:val="24"/>
          <w:szCs w:val="24"/>
          <w:lang w:eastAsia="pl-PL"/>
        </w:rPr>
        <w:br/>
        <w:t xml:space="preserve">Kryteria selekcji wykonawców: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IV.1.7) Informacje na temat umowy ramowej lub dynamicznego systemu zakupów: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Umowa ramowa będzie zawarta: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Czy przewiduje się ograniczenie liczby uczestników umowy ramowej: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Przewidziana maksymalna liczba uczestników umowy ramowej: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Informacje dodatkowe: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Zamówienie obejmuje ustanowienie dynamicznego systemu zakupów: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Informacje dodatkowe: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IV.1.8) Aukcja elektroniczna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Przewidziane jest przeprowadzenie aukcji elektronicznej </w:t>
      </w:r>
      <w:r w:rsidRPr="00400FF6">
        <w:rPr>
          <w:rFonts w:ascii="Times New Roman" w:eastAsia="Times New Roman" w:hAnsi="Times New Roman" w:cs="Times New Roman"/>
          <w:i/>
          <w:iCs/>
          <w:sz w:val="24"/>
          <w:szCs w:val="24"/>
          <w:lang w:eastAsia="pl-PL"/>
        </w:rPr>
        <w:t xml:space="preserve">(przetarg nieograniczony, przetarg ograniczony, negocjacje z ogłoszeniem) </w:t>
      </w:r>
      <w:r w:rsidRPr="00400FF6">
        <w:rPr>
          <w:rFonts w:ascii="Times New Roman" w:eastAsia="Times New Roman" w:hAnsi="Times New Roman" w:cs="Times New Roman"/>
          <w:sz w:val="24"/>
          <w:szCs w:val="24"/>
          <w:lang w:eastAsia="pl-PL"/>
        </w:rPr>
        <w:br/>
        <w:t xml:space="preserve">Należy podać adres strony internetowej, na której aukcja będzie prowadzona: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00FF6">
        <w:rPr>
          <w:rFonts w:ascii="Times New Roman" w:eastAsia="Times New Roman" w:hAnsi="Times New Roman" w:cs="Times New Roman"/>
          <w:sz w:val="24"/>
          <w:szCs w:val="24"/>
          <w:lang w:eastAsia="pl-PL"/>
        </w:rPr>
        <w:br/>
        <w:t xml:space="preserve">Informacje dotyczące przebiegu aukcji elektronicznej: </w:t>
      </w:r>
      <w:r w:rsidRPr="00400FF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00FF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00FF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00FF6">
        <w:rPr>
          <w:rFonts w:ascii="Times New Roman" w:eastAsia="Times New Roman" w:hAnsi="Times New Roman" w:cs="Times New Roman"/>
          <w:sz w:val="24"/>
          <w:szCs w:val="24"/>
          <w:lang w:eastAsia="pl-PL"/>
        </w:rPr>
        <w:br/>
        <w:t xml:space="preserve">Informacje o liczbie etapów aukcji elektronicznej i czasie ich trwania: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t xml:space="preserve">Czas trwania: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00FF6">
        <w:rPr>
          <w:rFonts w:ascii="Times New Roman" w:eastAsia="Times New Roman" w:hAnsi="Times New Roman" w:cs="Times New Roman"/>
          <w:sz w:val="24"/>
          <w:szCs w:val="24"/>
          <w:lang w:eastAsia="pl-PL"/>
        </w:rPr>
        <w:br/>
        <w:t xml:space="preserve">Warunki zamknięcia aukcji elektronicznej: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IV.2) KRYTERIA OCENY OFERT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IV.2.1) Kryteria oceny ofert: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IV.2.2) Kryteria</w:t>
      </w:r>
      <w:r w:rsidRPr="00400FF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3"/>
        <w:gridCol w:w="1016"/>
      </w:tblGrid>
      <w:tr w:rsidR="00400FF6" w:rsidRPr="00400FF6" w:rsidTr="00400FF6">
        <w:tc>
          <w:tcPr>
            <w:tcW w:w="0" w:type="auto"/>
            <w:tcBorders>
              <w:top w:val="single" w:sz="6" w:space="0" w:color="000000"/>
              <w:left w:val="single" w:sz="6" w:space="0" w:color="000000"/>
              <w:bottom w:val="single" w:sz="6" w:space="0" w:color="000000"/>
              <w:right w:val="single" w:sz="6" w:space="0" w:color="000000"/>
            </w:tcBorders>
            <w:vAlign w:val="center"/>
            <w:hideMark/>
          </w:tcPr>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Znaczenie</w:t>
            </w:r>
          </w:p>
        </w:tc>
      </w:tr>
      <w:tr w:rsidR="00400FF6" w:rsidRPr="00400FF6" w:rsidTr="00400FF6">
        <w:tc>
          <w:tcPr>
            <w:tcW w:w="0" w:type="auto"/>
            <w:tcBorders>
              <w:top w:val="single" w:sz="6" w:space="0" w:color="000000"/>
              <w:left w:val="single" w:sz="6" w:space="0" w:color="000000"/>
              <w:bottom w:val="single" w:sz="6" w:space="0" w:color="000000"/>
              <w:right w:val="single" w:sz="6" w:space="0" w:color="000000"/>
            </w:tcBorders>
            <w:vAlign w:val="center"/>
            <w:hideMark/>
          </w:tcPr>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Cena oferty(Co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60,00</w:t>
            </w:r>
          </w:p>
        </w:tc>
      </w:tr>
      <w:tr w:rsidR="00400FF6" w:rsidRPr="00400FF6" w:rsidTr="00400FF6">
        <w:tc>
          <w:tcPr>
            <w:tcW w:w="0" w:type="auto"/>
            <w:tcBorders>
              <w:top w:val="single" w:sz="6" w:space="0" w:color="000000"/>
              <w:left w:val="single" w:sz="6" w:space="0" w:color="000000"/>
              <w:bottom w:val="single" w:sz="6" w:space="0" w:color="000000"/>
              <w:right w:val="single" w:sz="6" w:space="0" w:color="000000"/>
            </w:tcBorders>
            <w:vAlign w:val="center"/>
            <w:hideMark/>
          </w:tcPr>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Wydłużenie terminu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20,00</w:t>
            </w:r>
          </w:p>
        </w:tc>
      </w:tr>
      <w:tr w:rsidR="00400FF6" w:rsidRPr="00400FF6" w:rsidTr="00400FF6">
        <w:tc>
          <w:tcPr>
            <w:tcW w:w="0" w:type="auto"/>
            <w:tcBorders>
              <w:top w:val="single" w:sz="6" w:space="0" w:color="000000"/>
              <w:left w:val="single" w:sz="6" w:space="0" w:color="000000"/>
              <w:bottom w:val="single" w:sz="6" w:space="0" w:color="000000"/>
              <w:right w:val="single" w:sz="6" w:space="0" w:color="000000"/>
            </w:tcBorders>
            <w:vAlign w:val="center"/>
            <w:hideMark/>
          </w:tcPr>
          <w:p w:rsidR="00400FF6" w:rsidRPr="00400FF6" w:rsidRDefault="00400FF6" w:rsidP="00400FF6">
            <w:pPr>
              <w:spacing w:after="0" w:line="240" w:lineRule="auto"/>
              <w:rPr>
                <w:rFonts w:ascii="Times New Roman" w:eastAsia="Times New Roman" w:hAnsi="Times New Roman" w:cs="Times New Roman"/>
                <w:sz w:val="24"/>
                <w:szCs w:val="24"/>
                <w:lang w:eastAsia="pl-PL"/>
              </w:rPr>
            </w:pPr>
            <w:proofErr w:type="spellStart"/>
            <w:r w:rsidRPr="00400FF6">
              <w:rPr>
                <w:rFonts w:ascii="Times New Roman" w:eastAsia="Times New Roman" w:hAnsi="Times New Roman" w:cs="Times New Roman"/>
                <w:sz w:val="24"/>
                <w:szCs w:val="24"/>
                <w:lang w:eastAsia="pl-PL"/>
              </w:rPr>
              <w:t>Skriócenie</w:t>
            </w:r>
            <w:proofErr w:type="spellEnd"/>
            <w:r w:rsidRPr="00400FF6">
              <w:rPr>
                <w:rFonts w:ascii="Times New Roman" w:eastAsia="Times New Roman" w:hAnsi="Times New Roman" w:cs="Times New Roman"/>
                <w:sz w:val="24"/>
                <w:szCs w:val="24"/>
                <w:lang w:eastAsia="pl-PL"/>
              </w:rPr>
              <w:t xml:space="preserve"> terminu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20,00</w:t>
            </w:r>
          </w:p>
        </w:tc>
      </w:tr>
    </w:tbl>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00FF6">
        <w:rPr>
          <w:rFonts w:ascii="Times New Roman" w:eastAsia="Times New Roman" w:hAnsi="Times New Roman" w:cs="Times New Roman"/>
          <w:b/>
          <w:bCs/>
          <w:sz w:val="24"/>
          <w:szCs w:val="24"/>
          <w:lang w:eastAsia="pl-PL"/>
        </w:rPr>
        <w:t>Pzp</w:t>
      </w:r>
      <w:proofErr w:type="spellEnd"/>
      <w:r w:rsidRPr="00400FF6">
        <w:rPr>
          <w:rFonts w:ascii="Times New Roman" w:eastAsia="Times New Roman" w:hAnsi="Times New Roman" w:cs="Times New Roman"/>
          <w:b/>
          <w:bCs/>
          <w:sz w:val="24"/>
          <w:szCs w:val="24"/>
          <w:lang w:eastAsia="pl-PL"/>
        </w:rPr>
        <w:t xml:space="preserve"> </w:t>
      </w:r>
      <w:r w:rsidRPr="00400FF6">
        <w:rPr>
          <w:rFonts w:ascii="Times New Roman" w:eastAsia="Times New Roman" w:hAnsi="Times New Roman" w:cs="Times New Roman"/>
          <w:sz w:val="24"/>
          <w:szCs w:val="24"/>
          <w:lang w:eastAsia="pl-PL"/>
        </w:rPr>
        <w:t xml:space="preserve">(przetarg nieograniczony) </w:t>
      </w:r>
      <w:r w:rsidRPr="00400FF6">
        <w:rPr>
          <w:rFonts w:ascii="Times New Roman" w:eastAsia="Times New Roman" w:hAnsi="Times New Roman" w:cs="Times New Roman"/>
          <w:sz w:val="24"/>
          <w:szCs w:val="24"/>
          <w:lang w:eastAsia="pl-PL"/>
        </w:rPr>
        <w:br/>
        <w:t xml:space="preserve">Nie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IV.3) Negocjacje z ogłoszeniem, dialog konkurencyjny, partnerstwo innowacyjne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IV.3.1) Informacje na temat negocjacji z ogłoszeniem</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Minimalne wymagania, które muszą spełniać wszystkie oferty: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00FF6">
        <w:rPr>
          <w:rFonts w:ascii="Times New Roman" w:eastAsia="Times New Roman" w:hAnsi="Times New Roman" w:cs="Times New Roman"/>
          <w:sz w:val="24"/>
          <w:szCs w:val="24"/>
          <w:lang w:eastAsia="pl-PL"/>
        </w:rPr>
        <w:br/>
        <w:t xml:space="preserve">Przewidziany jest podział negocjacji na etapy w celu ograniczenia liczby ofert: </w:t>
      </w:r>
      <w:r w:rsidRPr="00400FF6">
        <w:rPr>
          <w:rFonts w:ascii="Times New Roman" w:eastAsia="Times New Roman" w:hAnsi="Times New Roman" w:cs="Times New Roman"/>
          <w:sz w:val="24"/>
          <w:szCs w:val="24"/>
          <w:lang w:eastAsia="pl-PL"/>
        </w:rPr>
        <w:br/>
        <w:t xml:space="preserve">Należy podać informacje na temat etapów negocjacji (w tym liczbę etapów):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Informacje dodatkowe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IV.3.2) Informacje na temat dialogu konkurencyjnego</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lastRenderedPageBreak/>
        <w:t xml:space="preserve">Wstępny harmonogram postępowania: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Podział dialogu na etapy w celu ograniczenia liczby rozwiązań: </w:t>
      </w:r>
      <w:r w:rsidRPr="00400FF6">
        <w:rPr>
          <w:rFonts w:ascii="Times New Roman" w:eastAsia="Times New Roman" w:hAnsi="Times New Roman" w:cs="Times New Roman"/>
          <w:sz w:val="24"/>
          <w:szCs w:val="24"/>
          <w:lang w:eastAsia="pl-PL"/>
        </w:rPr>
        <w:br/>
        <w:t xml:space="preserve">Należy podać informacje na temat etapów dialogu: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Informacje dodatkowe: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IV.3.3) Informacje na temat partnerstwa innowacyjnego</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Informacje dodatkowe: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IV.4) Licytacja elektroniczna </w:t>
      </w:r>
      <w:r w:rsidRPr="00400FF6">
        <w:rPr>
          <w:rFonts w:ascii="Times New Roman" w:eastAsia="Times New Roman" w:hAnsi="Times New Roman" w:cs="Times New Roman"/>
          <w:sz w:val="24"/>
          <w:szCs w:val="24"/>
          <w:lang w:eastAsia="pl-PL"/>
        </w:rPr>
        <w:br/>
        <w:t xml:space="preserve">Adres strony internetowej, na której będzie prowadzona licytacja elektroniczna: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Informacje o liczbie etapów licytacji elektronicznej i czasie ich trwania: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Czas trwania: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Termin składania wniosków o dopuszczenie do udziału w licytacji elektronicznej: </w:t>
      </w:r>
      <w:r w:rsidRPr="00400FF6">
        <w:rPr>
          <w:rFonts w:ascii="Times New Roman" w:eastAsia="Times New Roman" w:hAnsi="Times New Roman" w:cs="Times New Roman"/>
          <w:sz w:val="24"/>
          <w:szCs w:val="24"/>
          <w:lang w:eastAsia="pl-PL"/>
        </w:rPr>
        <w:br/>
        <w:t xml:space="preserve">Data: godzina: </w:t>
      </w:r>
      <w:r w:rsidRPr="00400FF6">
        <w:rPr>
          <w:rFonts w:ascii="Times New Roman" w:eastAsia="Times New Roman" w:hAnsi="Times New Roman" w:cs="Times New Roman"/>
          <w:sz w:val="24"/>
          <w:szCs w:val="24"/>
          <w:lang w:eastAsia="pl-PL"/>
        </w:rPr>
        <w:br/>
        <w:t xml:space="preserve">Termin otwarcia licytacji elektronicznej: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t xml:space="preserve">Termin i warunki zamknięcia licytacji elektronicznej: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t xml:space="preserve">Wymagania dotyczące zabezpieczenia należytego wykonania umowy: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lang w:eastAsia="pl-PL"/>
        </w:rPr>
        <w:br/>
        <w:t xml:space="preserve">Informacje dodatkowe: </w:t>
      </w:r>
    </w:p>
    <w:p w:rsidR="00400FF6" w:rsidRPr="00400FF6" w:rsidRDefault="00400FF6" w:rsidP="00400FF6">
      <w:pPr>
        <w:spacing w:after="0" w:line="240" w:lineRule="auto"/>
        <w:rPr>
          <w:rFonts w:ascii="Times New Roman" w:eastAsia="Times New Roman" w:hAnsi="Times New Roman" w:cs="Times New Roman"/>
          <w:sz w:val="24"/>
          <w:szCs w:val="24"/>
          <w:lang w:eastAsia="pl-PL"/>
        </w:rPr>
      </w:pPr>
      <w:r w:rsidRPr="00400FF6">
        <w:rPr>
          <w:rFonts w:ascii="Times New Roman" w:eastAsia="Times New Roman" w:hAnsi="Times New Roman" w:cs="Times New Roman"/>
          <w:b/>
          <w:bCs/>
          <w:sz w:val="24"/>
          <w:szCs w:val="24"/>
          <w:lang w:eastAsia="pl-PL"/>
        </w:rPr>
        <w:t>IV.5) ZMIANA UMOWY</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00FF6">
        <w:rPr>
          <w:rFonts w:ascii="Times New Roman" w:eastAsia="Times New Roman" w:hAnsi="Times New Roman" w:cs="Times New Roman"/>
          <w:sz w:val="24"/>
          <w:szCs w:val="24"/>
          <w:lang w:eastAsia="pl-PL"/>
        </w:rPr>
        <w:t xml:space="preserve"> Tak </w:t>
      </w:r>
      <w:r w:rsidRPr="00400FF6">
        <w:rPr>
          <w:rFonts w:ascii="Times New Roman" w:eastAsia="Times New Roman" w:hAnsi="Times New Roman" w:cs="Times New Roman"/>
          <w:sz w:val="24"/>
          <w:szCs w:val="24"/>
          <w:lang w:eastAsia="pl-PL"/>
        </w:rPr>
        <w:br/>
        <w:t xml:space="preserve">Należy wskazać zakres, charakter zmian oraz warunki wprowadzenia zmian: </w:t>
      </w:r>
      <w:r w:rsidRPr="00400FF6">
        <w:rPr>
          <w:rFonts w:ascii="Times New Roman" w:eastAsia="Times New Roman" w:hAnsi="Times New Roman" w:cs="Times New Roman"/>
          <w:sz w:val="24"/>
          <w:szCs w:val="24"/>
          <w:lang w:eastAsia="pl-PL"/>
        </w:rPr>
        <w:br/>
        <w:t xml:space="preserve">2. Dopuszcza się następujące zmiany umowy, w przypadku: a) konieczności dostarczenia innego przedmiotu umowy (bez zmiany ceny), niż dostępny w momencie składania przez Wykonawcę oferty w postępowaniu, spowodowanej zakończeniem produkcji przedmiotu umowy lub wycofaniem go z produkcji lub obrotu na terytorium Rzeczypospolitej Polskiej, </w:t>
      </w:r>
      <w:r w:rsidRPr="00400FF6">
        <w:rPr>
          <w:rFonts w:ascii="Times New Roman" w:eastAsia="Times New Roman" w:hAnsi="Times New Roman" w:cs="Times New Roman"/>
          <w:sz w:val="24"/>
          <w:szCs w:val="24"/>
          <w:lang w:eastAsia="pl-PL"/>
        </w:rPr>
        <w:lastRenderedPageBreak/>
        <w:t xml:space="preserve">posiadającego parametry nie gorsze od zaproponowanych przez Wykonawcę w ofercie złożonej w postępowaniu o udzielenie zamówienia publicznego, b) gdy nastąpiła zmiana przepisów prawa powszechnie obowiązującego, która ma wpływ na termin, sposób lub zakres realizacji przedmiotu umowy, c) urzędowej zmiany wysokości stawki podatku VAT poprzez wprowadzenie nowej stawki VAT dla towarów, których ta zmiana będzie dotyczyć i zmiany wynagrodzenia brutto wynikającej ze zmiany stawki podatku. 3. Warunkiem dokonania zmian, o których mowa w ust. 2 jest złożenie wniosku, przez stronę inicjującą zmianę, zawierającego: opis propozycji zmian, uzasadnienie zmian.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IV.6) INFORMACJE ADMINISTRACYJNE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IV.6.1) Sposób udostępniania informacji o charakterze poufnym </w:t>
      </w:r>
      <w:r w:rsidRPr="00400FF6">
        <w:rPr>
          <w:rFonts w:ascii="Times New Roman" w:eastAsia="Times New Roman" w:hAnsi="Times New Roman" w:cs="Times New Roman"/>
          <w:i/>
          <w:iCs/>
          <w:sz w:val="24"/>
          <w:szCs w:val="24"/>
          <w:lang w:eastAsia="pl-PL"/>
        </w:rPr>
        <w:t xml:space="preserve">(jeżeli dotyczy):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Środki służące ochronie informacji o charakterze poufnym</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00FF6">
        <w:rPr>
          <w:rFonts w:ascii="Times New Roman" w:eastAsia="Times New Roman" w:hAnsi="Times New Roman" w:cs="Times New Roman"/>
          <w:sz w:val="24"/>
          <w:szCs w:val="24"/>
          <w:lang w:eastAsia="pl-PL"/>
        </w:rPr>
        <w:br/>
        <w:t xml:space="preserve">Data: 2018-12-10, godzina: 16:15, </w:t>
      </w:r>
      <w:r w:rsidRPr="00400FF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Wskazać powody: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00FF6">
        <w:rPr>
          <w:rFonts w:ascii="Times New Roman" w:eastAsia="Times New Roman" w:hAnsi="Times New Roman" w:cs="Times New Roman"/>
          <w:sz w:val="24"/>
          <w:szCs w:val="24"/>
          <w:lang w:eastAsia="pl-PL"/>
        </w:rPr>
        <w:br/>
        <w:t xml:space="preserve">&gt; Polski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 xml:space="preserve">IV.6.3) Termin związania ofertą: </w:t>
      </w:r>
      <w:r w:rsidRPr="00400FF6">
        <w:rPr>
          <w:rFonts w:ascii="Times New Roman" w:eastAsia="Times New Roman" w:hAnsi="Times New Roman" w:cs="Times New Roman"/>
          <w:sz w:val="24"/>
          <w:szCs w:val="24"/>
          <w:lang w:eastAsia="pl-PL"/>
        </w:rPr>
        <w:t xml:space="preserve">do: okres w dniach: 30 (od ostatecznego terminu składania ofert)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00FF6">
        <w:rPr>
          <w:rFonts w:ascii="Times New Roman" w:eastAsia="Times New Roman" w:hAnsi="Times New Roman" w:cs="Times New Roman"/>
          <w:sz w:val="24"/>
          <w:szCs w:val="24"/>
          <w:lang w:eastAsia="pl-PL"/>
        </w:rPr>
        <w:t xml:space="preserve"> Nie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00FF6">
        <w:rPr>
          <w:rFonts w:ascii="Times New Roman" w:eastAsia="Times New Roman" w:hAnsi="Times New Roman" w:cs="Times New Roman"/>
          <w:sz w:val="24"/>
          <w:szCs w:val="24"/>
          <w:lang w:eastAsia="pl-PL"/>
        </w:rPr>
        <w:t xml:space="preserve"> Nie </w:t>
      </w:r>
      <w:r w:rsidRPr="00400FF6">
        <w:rPr>
          <w:rFonts w:ascii="Times New Roman" w:eastAsia="Times New Roman" w:hAnsi="Times New Roman" w:cs="Times New Roman"/>
          <w:sz w:val="24"/>
          <w:szCs w:val="24"/>
          <w:lang w:eastAsia="pl-PL"/>
        </w:rPr>
        <w:br/>
      </w:r>
      <w:r w:rsidRPr="00400FF6">
        <w:rPr>
          <w:rFonts w:ascii="Times New Roman" w:eastAsia="Times New Roman" w:hAnsi="Times New Roman" w:cs="Times New Roman"/>
          <w:b/>
          <w:bCs/>
          <w:sz w:val="24"/>
          <w:szCs w:val="24"/>
          <w:lang w:eastAsia="pl-PL"/>
        </w:rPr>
        <w:t>IV.6.6) Informacje dodatkowe:</w:t>
      </w:r>
      <w:r w:rsidRPr="00400FF6">
        <w:rPr>
          <w:rFonts w:ascii="Times New Roman" w:eastAsia="Times New Roman" w:hAnsi="Times New Roman" w:cs="Times New Roman"/>
          <w:sz w:val="24"/>
          <w:szCs w:val="24"/>
          <w:lang w:eastAsia="pl-PL"/>
        </w:rPr>
        <w:t xml:space="preserve"> </w:t>
      </w:r>
      <w:r w:rsidRPr="00400FF6">
        <w:rPr>
          <w:rFonts w:ascii="Times New Roman" w:eastAsia="Times New Roman" w:hAnsi="Times New Roman" w:cs="Times New Roman"/>
          <w:sz w:val="24"/>
          <w:szCs w:val="24"/>
          <w:lang w:eastAsia="pl-PL"/>
        </w:rPr>
        <w:br/>
      </w:r>
    </w:p>
    <w:p w:rsidR="00400FF6" w:rsidRPr="00400FF6" w:rsidRDefault="00400FF6" w:rsidP="00400FF6">
      <w:pPr>
        <w:spacing w:after="0" w:line="240" w:lineRule="auto"/>
        <w:jc w:val="center"/>
        <w:rPr>
          <w:rFonts w:ascii="Times New Roman" w:eastAsia="Times New Roman" w:hAnsi="Times New Roman" w:cs="Times New Roman"/>
          <w:sz w:val="24"/>
          <w:szCs w:val="24"/>
          <w:lang w:eastAsia="pl-PL"/>
        </w:rPr>
      </w:pPr>
      <w:r w:rsidRPr="00400FF6">
        <w:rPr>
          <w:rFonts w:ascii="Times New Roman" w:eastAsia="Times New Roman" w:hAnsi="Times New Roman" w:cs="Times New Roman"/>
          <w:sz w:val="24"/>
          <w:szCs w:val="24"/>
          <w:u w:val="single"/>
          <w:lang w:eastAsia="pl-PL"/>
        </w:rPr>
        <w:t xml:space="preserve">ZAŁĄCZNIK I - INFORMACJE DOTYCZĄCE OFERT CZĘŚCIOWYCH </w:t>
      </w:r>
    </w:p>
    <w:p w:rsidR="00014605" w:rsidRDefault="00014605">
      <w:bookmarkStart w:id="0" w:name="_GoBack"/>
      <w:bookmarkEnd w:id="0"/>
    </w:p>
    <w:sectPr w:rsidR="00014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F6"/>
    <w:rsid w:val="00014605"/>
    <w:rsid w:val="00400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9897C-E369-42FC-AED3-0B0F20F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48278">
      <w:bodyDiv w:val="1"/>
      <w:marLeft w:val="0"/>
      <w:marRight w:val="0"/>
      <w:marTop w:val="0"/>
      <w:marBottom w:val="0"/>
      <w:divBdr>
        <w:top w:val="none" w:sz="0" w:space="0" w:color="auto"/>
        <w:left w:val="none" w:sz="0" w:space="0" w:color="auto"/>
        <w:bottom w:val="none" w:sz="0" w:space="0" w:color="auto"/>
        <w:right w:val="none" w:sz="0" w:space="0" w:color="auto"/>
      </w:divBdr>
      <w:divsChild>
        <w:div w:id="839583761">
          <w:marLeft w:val="0"/>
          <w:marRight w:val="0"/>
          <w:marTop w:val="0"/>
          <w:marBottom w:val="0"/>
          <w:divBdr>
            <w:top w:val="none" w:sz="0" w:space="0" w:color="auto"/>
            <w:left w:val="none" w:sz="0" w:space="0" w:color="auto"/>
            <w:bottom w:val="none" w:sz="0" w:space="0" w:color="auto"/>
            <w:right w:val="none" w:sz="0" w:space="0" w:color="auto"/>
          </w:divBdr>
          <w:divsChild>
            <w:div w:id="761990329">
              <w:marLeft w:val="0"/>
              <w:marRight w:val="0"/>
              <w:marTop w:val="0"/>
              <w:marBottom w:val="0"/>
              <w:divBdr>
                <w:top w:val="none" w:sz="0" w:space="0" w:color="auto"/>
                <w:left w:val="none" w:sz="0" w:space="0" w:color="auto"/>
                <w:bottom w:val="none" w:sz="0" w:space="0" w:color="auto"/>
                <w:right w:val="none" w:sz="0" w:space="0" w:color="auto"/>
              </w:divBdr>
              <w:divsChild>
                <w:div w:id="1636255682">
                  <w:marLeft w:val="0"/>
                  <w:marRight w:val="0"/>
                  <w:marTop w:val="0"/>
                  <w:marBottom w:val="0"/>
                  <w:divBdr>
                    <w:top w:val="none" w:sz="0" w:space="0" w:color="auto"/>
                    <w:left w:val="none" w:sz="0" w:space="0" w:color="auto"/>
                    <w:bottom w:val="none" w:sz="0" w:space="0" w:color="auto"/>
                    <w:right w:val="none" w:sz="0" w:space="0" w:color="auto"/>
                  </w:divBdr>
                </w:div>
                <w:div w:id="1796870965">
                  <w:marLeft w:val="0"/>
                  <w:marRight w:val="0"/>
                  <w:marTop w:val="0"/>
                  <w:marBottom w:val="0"/>
                  <w:divBdr>
                    <w:top w:val="none" w:sz="0" w:space="0" w:color="auto"/>
                    <w:left w:val="none" w:sz="0" w:space="0" w:color="auto"/>
                    <w:bottom w:val="none" w:sz="0" w:space="0" w:color="auto"/>
                    <w:right w:val="none" w:sz="0" w:space="0" w:color="auto"/>
                  </w:divBdr>
                </w:div>
                <w:div w:id="1899239741">
                  <w:marLeft w:val="0"/>
                  <w:marRight w:val="0"/>
                  <w:marTop w:val="0"/>
                  <w:marBottom w:val="0"/>
                  <w:divBdr>
                    <w:top w:val="none" w:sz="0" w:space="0" w:color="auto"/>
                    <w:left w:val="none" w:sz="0" w:space="0" w:color="auto"/>
                    <w:bottom w:val="none" w:sz="0" w:space="0" w:color="auto"/>
                    <w:right w:val="none" w:sz="0" w:space="0" w:color="auto"/>
                  </w:divBdr>
                  <w:divsChild>
                    <w:div w:id="1392117183">
                      <w:marLeft w:val="0"/>
                      <w:marRight w:val="0"/>
                      <w:marTop w:val="0"/>
                      <w:marBottom w:val="0"/>
                      <w:divBdr>
                        <w:top w:val="none" w:sz="0" w:space="0" w:color="auto"/>
                        <w:left w:val="none" w:sz="0" w:space="0" w:color="auto"/>
                        <w:bottom w:val="none" w:sz="0" w:space="0" w:color="auto"/>
                        <w:right w:val="none" w:sz="0" w:space="0" w:color="auto"/>
                      </w:divBdr>
                    </w:div>
                  </w:divsChild>
                </w:div>
                <w:div w:id="381057926">
                  <w:marLeft w:val="0"/>
                  <w:marRight w:val="0"/>
                  <w:marTop w:val="0"/>
                  <w:marBottom w:val="0"/>
                  <w:divBdr>
                    <w:top w:val="none" w:sz="0" w:space="0" w:color="auto"/>
                    <w:left w:val="none" w:sz="0" w:space="0" w:color="auto"/>
                    <w:bottom w:val="none" w:sz="0" w:space="0" w:color="auto"/>
                    <w:right w:val="none" w:sz="0" w:space="0" w:color="auto"/>
                  </w:divBdr>
                  <w:divsChild>
                    <w:div w:id="1203250359">
                      <w:marLeft w:val="0"/>
                      <w:marRight w:val="0"/>
                      <w:marTop w:val="0"/>
                      <w:marBottom w:val="0"/>
                      <w:divBdr>
                        <w:top w:val="none" w:sz="0" w:space="0" w:color="auto"/>
                        <w:left w:val="none" w:sz="0" w:space="0" w:color="auto"/>
                        <w:bottom w:val="none" w:sz="0" w:space="0" w:color="auto"/>
                        <w:right w:val="none" w:sz="0" w:space="0" w:color="auto"/>
                      </w:divBdr>
                    </w:div>
                  </w:divsChild>
                </w:div>
                <w:div w:id="595986858">
                  <w:marLeft w:val="0"/>
                  <w:marRight w:val="0"/>
                  <w:marTop w:val="0"/>
                  <w:marBottom w:val="0"/>
                  <w:divBdr>
                    <w:top w:val="none" w:sz="0" w:space="0" w:color="auto"/>
                    <w:left w:val="none" w:sz="0" w:space="0" w:color="auto"/>
                    <w:bottom w:val="none" w:sz="0" w:space="0" w:color="auto"/>
                    <w:right w:val="none" w:sz="0" w:space="0" w:color="auto"/>
                  </w:divBdr>
                  <w:divsChild>
                    <w:div w:id="1888686871">
                      <w:marLeft w:val="0"/>
                      <w:marRight w:val="0"/>
                      <w:marTop w:val="0"/>
                      <w:marBottom w:val="0"/>
                      <w:divBdr>
                        <w:top w:val="none" w:sz="0" w:space="0" w:color="auto"/>
                        <w:left w:val="none" w:sz="0" w:space="0" w:color="auto"/>
                        <w:bottom w:val="none" w:sz="0" w:space="0" w:color="auto"/>
                        <w:right w:val="none" w:sz="0" w:space="0" w:color="auto"/>
                      </w:divBdr>
                    </w:div>
                    <w:div w:id="1540122947">
                      <w:marLeft w:val="0"/>
                      <w:marRight w:val="0"/>
                      <w:marTop w:val="0"/>
                      <w:marBottom w:val="0"/>
                      <w:divBdr>
                        <w:top w:val="none" w:sz="0" w:space="0" w:color="auto"/>
                        <w:left w:val="none" w:sz="0" w:space="0" w:color="auto"/>
                        <w:bottom w:val="none" w:sz="0" w:space="0" w:color="auto"/>
                        <w:right w:val="none" w:sz="0" w:space="0" w:color="auto"/>
                      </w:divBdr>
                    </w:div>
                    <w:div w:id="1475950539">
                      <w:marLeft w:val="0"/>
                      <w:marRight w:val="0"/>
                      <w:marTop w:val="0"/>
                      <w:marBottom w:val="0"/>
                      <w:divBdr>
                        <w:top w:val="none" w:sz="0" w:space="0" w:color="auto"/>
                        <w:left w:val="none" w:sz="0" w:space="0" w:color="auto"/>
                        <w:bottom w:val="none" w:sz="0" w:space="0" w:color="auto"/>
                        <w:right w:val="none" w:sz="0" w:space="0" w:color="auto"/>
                      </w:divBdr>
                    </w:div>
                    <w:div w:id="2087337275">
                      <w:marLeft w:val="0"/>
                      <w:marRight w:val="0"/>
                      <w:marTop w:val="0"/>
                      <w:marBottom w:val="0"/>
                      <w:divBdr>
                        <w:top w:val="none" w:sz="0" w:space="0" w:color="auto"/>
                        <w:left w:val="none" w:sz="0" w:space="0" w:color="auto"/>
                        <w:bottom w:val="none" w:sz="0" w:space="0" w:color="auto"/>
                        <w:right w:val="none" w:sz="0" w:space="0" w:color="auto"/>
                      </w:divBdr>
                    </w:div>
                  </w:divsChild>
                </w:div>
                <w:div w:id="441534620">
                  <w:marLeft w:val="0"/>
                  <w:marRight w:val="0"/>
                  <w:marTop w:val="0"/>
                  <w:marBottom w:val="0"/>
                  <w:divBdr>
                    <w:top w:val="none" w:sz="0" w:space="0" w:color="auto"/>
                    <w:left w:val="none" w:sz="0" w:space="0" w:color="auto"/>
                    <w:bottom w:val="none" w:sz="0" w:space="0" w:color="auto"/>
                    <w:right w:val="none" w:sz="0" w:space="0" w:color="auto"/>
                  </w:divBdr>
                  <w:divsChild>
                    <w:div w:id="1469930050">
                      <w:marLeft w:val="0"/>
                      <w:marRight w:val="0"/>
                      <w:marTop w:val="0"/>
                      <w:marBottom w:val="0"/>
                      <w:divBdr>
                        <w:top w:val="none" w:sz="0" w:space="0" w:color="auto"/>
                        <w:left w:val="none" w:sz="0" w:space="0" w:color="auto"/>
                        <w:bottom w:val="none" w:sz="0" w:space="0" w:color="auto"/>
                        <w:right w:val="none" w:sz="0" w:space="0" w:color="auto"/>
                      </w:divBdr>
                    </w:div>
                    <w:div w:id="860975528">
                      <w:marLeft w:val="0"/>
                      <w:marRight w:val="0"/>
                      <w:marTop w:val="0"/>
                      <w:marBottom w:val="0"/>
                      <w:divBdr>
                        <w:top w:val="none" w:sz="0" w:space="0" w:color="auto"/>
                        <w:left w:val="none" w:sz="0" w:space="0" w:color="auto"/>
                        <w:bottom w:val="none" w:sz="0" w:space="0" w:color="auto"/>
                        <w:right w:val="none" w:sz="0" w:space="0" w:color="auto"/>
                      </w:divBdr>
                    </w:div>
                    <w:div w:id="1872647783">
                      <w:marLeft w:val="0"/>
                      <w:marRight w:val="0"/>
                      <w:marTop w:val="0"/>
                      <w:marBottom w:val="0"/>
                      <w:divBdr>
                        <w:top w:val="none" w:sz="0" w:space="0" w:color="auto"/>
                        <w:left w:val="none" w:sz="0" w:space="0" w:color="auto"/>
                        <w:bottom w:val="none" w:sz="0" w:space="0" w:color="auto"/>
                        <w:right w:val="none" w:sz="0" w:space="0" w:color="auto"/>
                      </w:divBdr>
                    </w:div>
                    <w:div w:id="1553417257">
                      <w:marLeft w:val="0"/>
                      <w:marRight w:val="0"/>
                      <w:marTop w:val="0"/>
                      <w:marBottom w:val="0"/>
                      <w:divBdr>
                        <w:top w:val="none" w:sz="0" w:space="0" w:color="auto"/>
                        <w:left w:val="none" w:sz="0" w:space="0" w:color="auto"/>
                        <w:bottom w:val="none" w:sz="0" w:space="0" w:color="auto"/>
                        <w:right w:val="none" w:sz="0" w:space="0" w:color="auto"/>
                      </w:divBdr>
                    </w:div>
                    <w:div w:id="1938634820">
                      <w:marLeft w:val="0"/>
                      <w:marRight w:val="0"/>
                      <w:marTop w:val="0"/>
                      <w:marBottom w:val="0"/>
                      <w:divBdr>
                        <w:top w:val="none" w:sz="0" w:space="0" w:color="auto"/>
                        <w:left w:val="none" w:sz="0" w:space="0" w:color="auto"/>
                        <w:bottom w:val="none" w:sz="0" w:space="0" w:color="auto"/>
                        <w:right w:val="none" w:sz="0" w:space="0" w:color="auto"/>
                      </w:divBdr>
                    </w:div>
                    <w:div w:id="313022473">
                      <w:marLeft w:val="0"/>
                      <w:marRight w:val="0"/>
                      <w:marTop w:val="0"/>
                      <w:marBottom w:val="0"/>
                      <w:divBdr>
                        <w:top w:val="none" w:sz="0" w:space="0" w:color="auto"/>
                        <w:left w:val="none" w:sz="0" w:space="0" w:color="auto"/>
                        <w:bottom w:val="none" w:sz="0" w:space="0" w:color="auto"/>
                        <w:right w:val="none" w:sz="0" w:space="0" w:color="auto"/>
                      </w:divBdr>
                    </w:div>
                    <w:div w:id="8680146">
                      <w:marLeft w:val="0"/>
                      <w:marRight w:val="0"/>
                      <w:marTop w:val="0"/>
                      <w:marBottom w:val="0"/>
                      <w:divBdr>
                        <w:top w:val="none" w:sz="0" w:space="0" w:color="auto"/>
                        <w:left w:val="none" w:sz="0" w:space="0" w:color="auto"/>
                        <w:bottom w:val="none" w:sz="0" w:space="0" w:color="auto"/>
                        <w:right w:val="none" w:sz="0" w:space="0" w:color="auto"/>
                      </w:divBdr>
                    </w:div>
                  </w:divsChild>
                </w:div>
                <w:div w:id="1372998708">
                  <w:marLeft w:val="0"/>
                  <w:marRight w:val="0"/>
                  <w:marTop w:val="0"/>
                  <w:marBottom w:val="0"/>
                  <w:divBdr>
                    <w:top w:val="none" w:sz="0" w:space="0" w:color="auto"/>
                    <w:left w:val="none" w:sz="0" w:space="0" w:color="auto"/>
                    <w:bottom w:val="none" w:sz="0" w:space="0" w:color="auto"/>
                    <w:right w:val="none" w:sz="0" w:space="0" w:color="auto"/>
                  </w:divBdr>
                  <w:divsChild>
                    <w:div w:id="688944668">
                      <w:marLeft w:val="0"/>
                      <w:marRight w:val="0"/>
                      <w:marTop w:val="0"/>
                      <w:marBottom w:val="0"/>
                      <w:divBdr>
                        <w:top w:val="none" w:sz="0" w:space="0" w:color="auto"/>
                        <w:left w:val="none" w:sz="0" w:space="0" w:color="auto"/>
                        <w:bottom w:val="none" w:sz="0" w:space="0" w:color="auto"/>
                        <w:right w:val="none" w:sz="0" w:space="0" w:color="auto"/>
                      </w:divBdr>
                    </w:div>
                    <w:div w:id="931932572">
                      <w:marLeft w:val="0"/>
                      <w:marRight w:val="0"/>
                      <w:marTop w:val="0"/>
                      <w:marBottom w:val="0"/>
                      <w:divBdr>
                        <w:top w:val="none" w:sz="0" w:space="0" w:color="auto"/>
                        <w:left w:val="none" w:sz="0" w:space="0" w:color="auto"/>
                        <w:bottom w:val="none" w:sz="0" w:space="0" w:color="auto"/>
                        <w:right w:val="none" w:sz="0" w:space="0" w:color="auto"/>
                      </w:divBdr>
                    </w:div>
                  </w:divsChild>
                </w:div>
                <w:div w:id="1557275395">
                  <w:marLeft w:val="0"/>
                  <w:marRight w:val="0"/>
                  <w:marTop w:val="0"/>
                  <w:marBottom w:val="0"/>
                  <w:divBdr>
                    <w:top w:val="none" w:sz="0" w:space="0" w:color="auto"/>
                    <w:left w:val="none" w:sz="0" w:space="0" w:color="auto"/>
                    <w:bottom w:val="none" w:sz="0" w:space="0" w:color="auto"/>
                    <w:right w:val="none" w:sz="0" w:space="0" w:color="auto"/>
                  </w:divBdr>
                  <w:divsChild>
                    <w:div w:id="185753370">
                      <w:marLeft w:val="0"/>
                      <w:marRight w:val="0"/>
                      <w:marTop w:val="0"/>
                      <w:marBottom w:val="0"/>
                      <w:divBdr>
                        <w:top w:val="none" w:sz="0" w:space="0" w:color="auto"/>
                        <w:left w:val="none" w:sz="0" w:space="0" w:color="auto"/>
                        <w:bottom w:val="none" w:sz="0" w:space="0" w:color="auto"/>
                        <w:right w:val="none" w:sz="0" w:space="0" w:color="auto"/>
                      </w:divBdr>
                    </w:div>
                    <w:div w:id="61216445">
                      <w:marLeft w:val="0"/>
                      <w:marRight w:val="0"/>
                      <w:marTop w:val="0"/>
                      <w:marBottom w:val="0"/>
                      <w:divBdr>
                        <w:top w:val="none" w:sz="0" w:space="0" w:color="auto"/>
                        <w:left w:val="none" w:sz="0" w:space="0" w:color="auto"/>
                        <w:bottom w:val="none" w:sz="0" w:space="0" w:color="auto"/>
                        <w:right w:val="none" w:sz="0" w:space="0" w:color="auto"/>
                      </w:divBdr>
                    </w:div>
                    <w:div w:id="1631281179">
                      <w:marLeft w:val="0"/>
                      <w:marRight w:val="0"/>
                      <w:marTop w:val="0"/>
                      <w:marBottom w:val="0"/>
                      <w:divBdr>
                        <w:top w:val="none" w:sz="0" w:space="0" w:color="auto"/>
                        <w:left w:val="none" w:sz="0" w:space="0" w:color="auto"/>
                        <w:bottom w:val="none" w:sz="0" w:space="0" w:color="auto"/>
                        <w:right w:val="none" w:sz="0" w:space="0" w:color="auto"/>
                      </w:divBdr>
                    </w:div>
                    <w:div w:id="530649870">
                      <w:marLeft w:val="0"/>
                      <w:marRight w:val="0"/>
                      <w:marTop w:val="0"/>
                      <w:marBottom w:val="0"/>
                      <w:divBdr>
                        <w:top w:val="none" w:sz="0" w:space="0" w:color="auto"/>
                        <w:left w:val="none" w:sz="0" w:space="0" w:color="auto"/>
                        <w:bottom w:val="none" w:sz="0" w:space="0" w:color="auto"/>
                        <w:right w:val="none" w:sz="0" w:space="0" w:color="auto"/>
                      </w:divBdr>
                    </w:div>
                    <w:div w:id="2138446388">
                      <w:marLeft w:val="0"/>
                      <w:marRight w:val="0"/>
                      <w:marTop w:val="0"/>
                      <w:marBottom w:val="0"/>
                      <w:divBdr>
                        <w:top w:val="none" w:sz="0" w:space="0" w:color="auto"/>
                        <w:left w:val="none" w:sz="0" w:space="0" w:color="auto"/>
                        <w:bottom w:val="none" w:sz="0" w:space="0" w:color="auto"/>
                        <w:right w:val="none" w:sz="0" w:space="0" w:color="auto"/>
                      </w:divBdr>
                    </w:div>
                  </w:divsChild>
                </w:div>
                <w:div w:id="261449823">
                  <w:marLeft w:val="0"/>
                  <w:marRight w:val="0"/>
                  <w:marTop w:val="0"/>
                  <w:marBottom w:val="0"/>
                  <w:divBdr>
                    <w:top w:val="none" w:sz="0" w:space="0" w:color="auto"/>
                    <w:left w:val="none" w:sz="0" w:space="0" w:color="auto"/>
                    <w:bottom w:val="none" w:sz="0" w:space="0" w:color="auto"/>
                    <w:right w:val="none" w:sz="0" w:space="0" w:color="auto"/>
                  </w:divBdr>
                  <w:divsChild>
                    <w:div w:id="992493107">
                      <w:marLeft w:val="0"/>
                      <w:marRight w:val="0"/>
                      <w:marTop w:val="0"/>
                      <w:marBottom w:val="0"/>
                      <w:divBdr>
                        <w:top w:val="none" w:sz="0" w:space="0" w:color="auto"/>
                        <w:left w:val="none" w:sz="0" w:space="0" w:color="auto"/>
                        <w:bottom w:val="none" w:sz="0" w:space="0" w:color="auto"/>
                        <w:right w:val="none" w:sz="0" w:space="0" w:color="auto"/>
                      </w:divBdr>
                    </w:div>
                    <w:div w:id="1228152143">
                      <w:marLeft w:val="0"/>
                      <w:marRight w:val="0"/>
                      <w:marTop w:val="0"/>
                      <w:marBottom w:val="0"/>
                      <w:divBdr>
                        <w:top w:val="none" w:sz="0" w:space="0" w:color="auto"/>
                        <w:left w:val="none" w:sz="0" w:space="0" w:color="auto"/>
                        <w:bottom w:val="none" w:sz="0" w:space="0" w:color="auto"/>
                        <w:right w:val="none" w:sz="0" w:space="0" w:color="auto"/>
                      </w:divBdr>
                    </w:div>
                    <w:div w:id="1816868608">
                      <w:marLeft w:val="0"/>
                      <w:marRight w:val="0"/>
                      <w:marTop w:val="0"/>
                      <w:marBottom w:val="0"/>
                      <w:divBdr>
                        <w:top w:val="none" w:sz="0" w:space="0" w:color="auto"/>
                        <w:left w:val="none" w:sz="0" w:space="0" w:color="auto"/>
                        <w:bottom w:val="none" w:sz="0" w:space="0" w:color="auto"/>
                        <w:right w:val="none" w:sz="0" w:space="0" w:color="auto"/>
                      </w:divBdr>
                    </w:div>
                    <w:div w:id="183446138">
                      <w:marLeft w:val="0"/>
                      <w:marRight w:val="0"/>
                      <w:marTop w:val="0"/>
                      <w:marBottom w:val="0"/>
                      <w:divBdr>
                        <w:top w:val="none" w:sz="0" w:space="0" w:color="auto"/>
                        <w:left w:val="none" w:sz="0" w:space="0" w:color="auto"/>
                        <w:bottom w:val="none" w:sz="0" w:space="0" w:color="auto"/>
                        <w:right w:val="none" w:sz="0" w:space="0" w:color="auto"/>
                      </w:divBdr>
                    </w:div>
                    <w:div w:id="632564540">
                      <w:marLeft w:val="0"/>
                      <w:marRight w:val="0"/>
                      <w:marTop w:val="0"/>
                      <w:marBottom w:val="0"/>
                      <w:divBdr>
                        <w:top w:val="none" w:sz="0" w:space="0" w:color="auto"/>
                        <w:left w:val="none" w:sz="0" w:space="0" w:color="auto"/>
                        <w:bottom w:val="none" w:sz="0" w:space="0" w:color="auto"/>
                        <w:right w:val="none" w:sz="0" w:space="0" w:color="auto"/>
                      </w:divBdr>
                    </w:div>
                    <w:div w:id="584917946">
                      <w:marLeft w:val="0"/>
                      <w:marRight w:val="0"/>
                      <w:marTop w:val="0"/>
                      <w:marBottom w:val="0"/>
                      <w:divBdr>
                        <w:top w:val="none" w:sz="0" w:space="0" w:color="auto"/>
                        <w:left w:val="none" w:sz="0" w:space="0" w:color="auto"/>
                        <w:bottom w:val="none" w:sz="0" w:space="0" w:color="auto"/>
                        <w:right w:val="none" w:sz="0" w:space="0" w:color="auto"/>
                      </w:divBdr>
                    </w:div>
                    <w:div w:id="782461004">
                      <w:marLeft w:val="0"/>
                      <w:marRight w:val="0"/>
                      <w:marTop w:val="0"/>
                      <w:marBottom w:val="0"/>
                      <w:divBdr>
                        <w:top w:val="none" w:sz="0" w:space="0" w:color="auto"/>
                        <w:left w:val="none" w:sz="0" w:space="0" w:color="auto"/>
                        <w:bottom w:val="none" w:sz="0" w:space="0" w:color="auto"/>
                        <w:right w:val="none" w:sz="0" w:space="0" w:color="auto"/>
                      </w:divBdr>
                    </w:div>
                    <w:div w:id="19954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2597</Words>
  <Characters>15582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Kosiński</dc:creator>
  <cp:keywords/>
  <dc:description/>
  <cp:lastModifiedBy>Franciszek Kosiński</cp:lastModifiedBy>
  <cp:revision>1</cp:revision>
  <dcterms:created xsi:type="dcterms:W3CDTF">2018-12-03T14:13:00Z</dcterms:created>
  <dcterms:modified xsi:type="dcterms:W3CDTF">2018-12-03T14:14:00Z</dcterms:modified>
</cp:coreProperties>
</file>