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58" w:rsidRPr="00A23650" w:rsidRDefault="00E34D58" w:rsidP="00E34D58">
      <w:pPr>
        <w:ind w:left="5664" w:firstLine="708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A23650">
        <w:rPr>
          <w:rFonts w:ascii="Tahoma" w:hAnsi="Tahoma" w:cs="Tahoma"/>
          <w:sz w:val="20"/>
        </w:rPr>
        <w:t xml:space="preserve">Załącznik nr 7 do SIWZ </w:t>
      </w:r>
    </w:p>
    <w:p w:rsidR="00E34D58" w:rsidRPr="00A23650" w:rsidRDefault="00E34D58" w:rsidP="00E34D58">
      <w:pPr>
        <w:jc w:val="both"/>
        <w:rPr>
          <w:rFonts w:ascii="Tahoma" w:hAnsi="Tahoma" w:cs="Tahoma"/>
          <w:sz w:val="20"/>
        </w:rPr>
      </w:pPr>
    </w:p>
    <w:p w:rsidR="00E34D58" w:rsidRPr="00A23650" w:rsidRDefault="00E34D58" w:rsidP="00E34D58">
      <w:pPr>
        <w:jc w:val="both"/>
        <w:rPr>
          <w:rFonts w:ascii="Tahoma" w:hAnsi="Tahoma" w:cs="Tahoma"/>
          <w:sz w:val="20"/>
        </w:rPr>
      </w:pPr>
    </w:p>
    <w:p w:rsidR="00E34D58" w:rsidRPr="00A23650" w:rsidRDefault="00E34D58" w:rsidP="00E34D58">
      <w:pPr>
        <w:jc w:val="both"/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                                                                                                  Warszawa, dnia …………………</w:t>
      </w:r>
    </w:p>
    <w:p w:rsidR="00E34D58" w:rsidRPr="00C76FE6" w:rsidRDefault="00E34D58" w:rsidP="00E34D58">
      <w:pPr>
        <w:spacing w:line="259" w:lineRule="auto"/>
        <w:jc w:val="center"/>
        <w:rPr>
          <w:rFonts w:ascii="Tahoma" w:eastAsia="Calibri" w:hAnsi="Tahoma" w:cs="Tahoma"/>
          <w:b/>
          <w:color w:val="000000"/>
          <w:sz w:val="20"/>
        </w:rPr>
      </w:pPr>
      <w:r w:rsidRPr="00C76FE6">
        <w:rPr>
          <w:rFonts w:ascii="Tahoma" w:eastAsia="Calibri" w:hAnsi="Tahoma" w:cs="Tahoma"/>
          <w:b/>
          <w:color w:val="000000"/>
          <w:sz w:val="20"/>
        </w:rPr>
        <w:t xml:space="preserve">PROTOKÓŁ ODBIORU </w:t>
      </w:r>
    </w:p>
    <w:p w:rsidR="00E34D58" w:rsidRPr="00E11F9B" w:rsidRDefault="00E34D58" w:rsidP="00E34D58">
      <w:pPr>
        <w:spacing w:line="259" w:lineRule="auto"/>
        <w:jc w:val="center"/>
        <w:rPr>
          <w:color w:val="000000"/>
          <w:szCs w:val="24"/>
        </w:rPr>
      </w:pPr>
    </w:p>
    <w:p w:rsidR="00E34D58" w:rsidRPr="00C76FE6" w:rsidRDefault="00E34D58" w:rsidP="00E34D58">
      <w:pPr>
        <w:spacing w:line="259" w:lineRule="auto"/>
        <w:jc w:val="center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>(dot. Umowy nr……… z dnia ……………………………..)</w:t>
      </w:r>
    </w:p>
    <w:p w:rsidR="00E34D58" w:rsidRPr="00E11F9B" w:rsidRDefault="00E34D58" w:rsidP="00E34D58">
      <w:pPr>
        <w:spacing w:after="5" w:line="249" w:lineRule="auto"/>
        <w:ind w:right="5754"/>
        <w:jc w:val="both"/>
        <w:rPr>
          <w:rFonts w:eastAsia="Calibri"/>
          <w:color w:val="000000"/>
          <w:szCs w:val="24"/>
        </w:rPr>
      </w:pPr>
    </w:p>
    <w:p w:rsidR="00E34D58" w:rsidRDefault="00E34D58" w:rsidP="00E34D58">
      <w:pPr>
        <w:spacing w:after="5" w:line="249" w:lineRule="auto"/>
        <w:jc w:val="both"/>
        <w:rPr>
          <w:rFonts w:eastAsia="Calibri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D58" w:rsidTr="001076F2">
        <w:tc>
          <w:tcPr>
            <w:tcW w:w="4531" w:type="dxa"/>
            <w:shd w:val="clear" w:color="auto" w:fill="auto"/>
          </w:tcPr>
          <w:p w:rsidR="00E34D58" w:rsidRPr="00D94D56" w:rsidRDefault="00E34D58" w:rsidP="001076F2">
            <w:pPr>
              <w:spacing w:after="5"/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  <w:t>Wykonawca</w:t>
            </w:r>
          </w:p>
          <w:p w:rsidR="00E34D58" w:rsidRPr="00D94D56" w:rsidRDefault="00E34D58" w:rsidP="001076F2">
            <w:pPr>
              <w:spacing w:after="5" w:line="249" w:lineRule="auto"/>
              <w:rPr>
                <w:rFonts w:eastAsia="Calibri"/>
                <w:color w:val="000000"/>
                <w:szCs w:val="24"/>
              </w:rPr>
            </w:pPr>
            <w:r w:rsidRPr="00D94D56">
              <w:rPr>
                <w:rFonts w:eastAsia="Calibri"/>
                <w:color w:val="000000"/>
                <w:szCs w:val="24"/>
              </w:rPr>
              <w:t>…………………………………………</w:t>
            </w:r>
          </w:p>
          <w:p w:rsidR="00E34D58" w:rsidRPr="00D94D56" w:rsidRDefault="00E34D58" w:rsidP="001076F2">
            <w:pPr>
              <w:spacing w:after="5" w:line="249" w:lineRule="auto"/>
              <w:rPr>
                <w:rFonts w:eastAsia="Calibri"/>
                <w:color w:val="000000"/>
                <w:szCs w:val="24"/>
              </w:rPr>
            </w:pPr>
            <w:r w:rsidRPr="00D94D56">
              <w:rPr>
                <w:rFonts w:eastAsia="Calibri"/>
                <w:color w:val="000000"/>
                <w:szCs w:val="24"/>
              </w:rPr>
              <w:t>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E34D58" w:rsidRPr="00D94D56" w:rsidRDefault="00E34D58" w:rsidP="001076F2">
            <w:pPr>
              <w:spacing w:after="5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  <w:t>Zamawiający</w:t>
            </w:r>
          </w:p>
          <w:p w:rsidR="00E34D58" w:rsidRPr="00D94D56" w:rsidRDefault="00E34D58" w:rsidP="001076F2">
            <w:pPr>
              <w:spacing w:after="5"/>
              <w:jc w:val="center"/>
              <w:rPr>
                <w:rFonts w:eastAsia="Calibri"/>
                <w:color w:val="000000"/>
                <w:szCs w:val="24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  <w:t>Główny Inspektorat Farmaceutyczny</w:t>
            </w:r>
            <w:r w:rsidRPr="00D94D56">
              <w:rPr>
                <w:rFonts w:ascii="Tahoma" w:eastAsia="Calibri" w:hAnsi="Tahoma" w:cs="Tahoma"/>
                <w:color w:val="000000"/>
                <w:sz w:val="20"/>
                <w:szCs w:val="22"/>
              </w:rPr>
              <w:br/>
              <w:t>ul. Senatorska 12, 00-082 Warszawa</w:t>
            </w:r>
          </w:p>
        </w:tc>
      </w:tr>
    </w:tbl>
    <w:p w:rsidR="00E34D58" w:rsidRPr="00E11F9B" w:rsidRDefault="00E34D58" w:rsidP="00E34D58">
      <w:pPr>
        <w:spacing w:after="5" w:line="249" w:lineRule="auto"/>
        <w:jc w:val="both"/>
        <w:rPr>
          <w:rFonts w:eastAsia="Calibri"/>
          <w:color w:val="000000"/>
          <w:szCs w:val="24"/>
        </w:rPr>
      </w:pPr>
    </w:p>
    <w:p w:rsidR="00E34D58" w:rsidRPr="00E11F9B" w:rsidRDefault="00E34D58" w:rsidP="00E34D58">
      <w:pPr>
        <w:spacing w:line="259" w:lineRule="auto"/>
        <w:rPr>
          <w:color w:val="000000"/>
          <w:szCs w:val="24"/>
        </w:rPr>
      </w:pP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1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 xml:space="preserve">Protokół sporządzono w dniu ……………………. </w:t>
      </w: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2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>Protokół dotyczy odbioru końcowego.</w:t>
      </w: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 xml:space="preserve">Zakres zamówienia: </w:t>
      </w:r>
      <w:r w:rsidRPr="00C76FE6">
        <w:rPr>
          <w:rFonts w:ascii="Tahoma" w:hAnsi="Tahoma" w:cs="Tahoma"/>
          <w:b/>
          <w:sz w:val="20"/>
        </w:rPr>
        <w:t xml:space="preserve">dostawa licencji </w:t>
      </w:r>
      <w:r w:rsidRPr="00C76FE6">
        <w:rPr>
          <w:rFonts w:ascii="Tahoma" w:hAnsi="Tahoma" w:cs="Tahoma"/>
          <w:sz w:val="20"/>
        </w:rPr>
        <w:t>………………………………………….</w:t>
      </w:r>
    </w:p>
    <w:p w:rsidR="00E34D58" w:rsidRPr="00C76FE6" w:rsidRDefault="00E34D58" w:rsidP="00E34D5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hAnsi="Tahoma" w:cs="Tahoma"/>
          <w:sz w:val="20"/>
        </w:rPr>
        <w:t xml:space="preserve">       ……………………………………………………………………………………………...</w:t>
      </w: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19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>Termin realizacji zamówienia: ………………………………</w:t>
      </w: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>Zamawiający dokonuje odbioru dostawy objętej zamówieniem: bez uwag i stwierdza, że zamówienie zostało zrealizowane zgodnie z wykazem określonym w Umowie z dnia</w:t>
      </w:r>
      <w:r w:rsidRPr="00C76FE6">
        <w:rPr>
          <w:rFonts w:ascii="Tahoma" w:eastAsia="Calibri" w:hAnsi="Tahoma" w:cs="Tahoma"/>
          <w:color w:val="000000"/>
          <w:sz w:val="20"/>
        </w:rPr>
        <w:br/>
        <w:t>…………2018r. / z następującymi uwagami:…………………………………………………..</w:t>
      </w:r>
      <w:r w:rsidRPr="00C76FE6">
        <w:rPr>
          <w:rFonts w:ascii="Tahoma" w:hAnsi="Tahoma" w:cs="Tahoma"/>
          <w:color w:val="000000"/>
          <w:sz w:val="20"/>
        </w:rPr>
        <w:br/>
        <w:t>…………………………………………………………………………………………………..</w:t>
      </w:r>
    </w:p>
    <w:p w:rsidR="00E34D58" w:rsidRPr="00C76FE6" w:rsidRDefault="00E34D58" w:rsidP="00E34D5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36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 xml:space="preserve">W związku z uwagami i zastrzeżeniami, o których mowa w pkt. 5 strony ustaliły co następuje: </w:t>
      </w:r>
    </w:p>
    <w:p w:rsidR="00E34D58" w:rsidRPr="00C76FE6" w:rsidRDefault="00E34D58" w:rsidP="00E34D58">
      <w:pPr>
        <w:tabs>
          <w:tab w:val="left" w:pos="426"/>
        </w:tabs>
        <w:spacing w:after="120"/>
        <w:ind w:right="34" w:hanging="11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>Brak zastrzeżeń / w przypadku wpisania do pkt 5 uwag poczyniono następujące ustalenia: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eastAsia="Calibri" w:hAnsi="Tahoma" w:cs="Tahoma"/>
          <w:color w:val="000000"/>
          <w:sz w:val="20"/>
        </w:rPr>
        <w:t>..............................</w:t>
      </w:r>
    </w:p>
    <w:p w:rsidR="00E34D58" w:rsidRPr="00C76FE6" w:rsidRDefault="00E34D58" w:rsidP="00E34D5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19" w:line="276" w:lineRule="auto"/>
        <w:ind w:left="0" w:right="34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76FE6">
        <w:rPr>
          <w:rFonts w:ascii="Tahoma" w:hAnsi="Tahoma" w:cs="Tahoma"/>
          <w:color w:val="000000"/>
          <w:sz w:val="20"/>
          <w:szCs w:val="20"/>
          <w:lang w:eastAsia="pl-PL"/>
        </w:rPr>
        <w:t>Zamawiający  potwierdza otrzymanie: numerów licencji i numerów autoryzacji;</w:t>
      </w:r>
      <w:r w:rsidRPr="00C76FE6">
        <w:rPr>
          <w:rFonts w:ascii="Tahoma" w:hAnsi="Tahoma" w:cs="Tahoma"/>
          <w:sz w:val="20"/>
          <w:szCs w:val="20"/>
        </w:rPr>
        <w:t xml:space="preserve"> </w:t>
      </w:r>
      <w:r w:rsidRPr="00C76FE6">
        <w:rPr>
          <w:rFonts w:ascii="Tahoma" w:hAnsi="Tahoma" w:cs="Tahoma"/>
          <w:color w:val="000000"/>
          <w:sz w:val="20"/>
          <w:szCs w:val="20"/>
          <w:lang w:eastAsia="pl-PL"/>
        </w:rPr>
        <w:t>informacji/danych niezbędnych do pobrania kluczy licencyjnych; klucz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y</w:t>
      </w:r>
      <w:r w:rsidRPr="00C76FE6">
        <w:rPr>
          <w:rFonts w:ascii="Tahoma" w:hAnsi="Tahoma" w:cs="Tahoma"/>
          <w:color w:val="000000"/>
          <w:sz w:val="20"/>
          <w:szCs w:val="20"/>
          <w:lang w:eastAsia="pl-PL"/>
        </w:rPr>
        <w:t xml:space="preserve"> licencyjnych* dotyczących oprogramowania będącego przedmiotem zamówienia.</w:t>
      </w:r>
    </w:p>
    <w:p w:rsidR="00E34D58" w:rsidRPr="00C76FE6" w:rsidRDefault="00E34D58" w:rsidP="00E34D5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5" w:line="276" w:lineRule="auto"/>
        <w:ind w:left="0" w:right="34"/>
        <w:jc w:val="both"/>
        <w:rPr>
          <w:rFonts w:ascii="Tahoma" w:hAnsi="Tahoma" w:cs="Tahoma"/>
          <w:color w:val="000000"/>
          <w:sz w:val="20"/>
        </w:rPr>
      </w:pPr>
      <w:r w:rsidRPr="00C76FE6">
        <w:rPr>
          <w:rFonts w:ascii="Tahoma" w:eastAsia="Calibri" w:hAnsi="Tahoma" w:cs="Tahoma"/>
          <w:color w:val="000000"/>
          <w:sz w:val="20"/>
        </w:rPr>
        <w:t xml:space="preserve">Zamawiający wyraża zgodę Wykonawcy na wystawienie końcowej faktury za wykonane zamówienia. </w:t>
      </w:r>
    </w:p>
    <w:p w:rsidR="00E34D58" w:rsidRPr="00C76FE6" w:rsidRDefault="00E34D58" w:rsidP="00E34D58">
      <w:pPr>
        <w:spacing w:after="7" w:line="259" w:lineRule="auto"/>
        <w:ind w:left="-5" w:hanging="10"/>
        <w:rPr>
          <w:rFonts w:ascii="Tahoma" w:eastAsia="Calibri" w:hAnsi="Tahoma" w:cs="Tahoma"/>
          <w:i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D58" w:rsidRPr="00C76FE6" w:rsidTr="001076F2">
        <w:tc>
          <w:tcPr>
            <w:tcW w:w="4531" w:type="dxa"/>
            <w:shd w:val="clear" w:color="auto" w:fill="auto"/>
          </w:tcPr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  <w:t>Wykonawca</w:t>
            </w: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</w:p>
          <w:p w:rsidR="00E34D58" w:rsidRPr="00D94D56" w:rsidRDefault="00E34D58" w:rsidP="001076F2">
            <w:pPr>
              <w:spacing w:after="5" w:line="249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color w:val="000000"/>
                <w:sz w:val="20"/>
                <w:szCs w:val="22"/>
              </w:rPr>
              <w:t>…………………………………………………………</w:t>
            </w:r>
          </w:p>
          <w:p w:rsidR="00E34D58" w:rsidRPr="00D94D56" w:rsidRDefault="00E34D58" w:rsidP="001076F2">
            <w:pPr>
              <w:spacing w:after="5" w:line="249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i/>
                <w:color w:val="000000"/>
                <w:sz w:val="20"/>
                <w:szCs w:val="22"/>
              </w:rPr>
              <w:t>data, podpis i pieczęć strony wykonującej</w:t>
            </w:r>
          </w:p>
        </w:tc>
        <w:tc>
          <w:tcPr>
            <w:tcW w:w="4531" w:type="dxa"/>
            <w:shd w:val="clear" w:color="auto" w:fill="auto"/>
          </w:tcPr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b/>
                <w:color w:val="000000"/>
                <w:sz w:val="20"/>
                <w:szCs w:val="22"/>
              </w:rPr>
              <w:t>Zamawiający</w:t>
            </w: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</w:p>
          <w:p w:rsidR="00E34D58" w:rsidRPr="00D94D56" w:rsidRDefault="00E34D58" w:rsidP="001076F2">
            <w:pPr>
              <w:spacing w:after="5" w:line="249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color w:val="000000"/>
                <w:sz w:val="20"/>
                <w:szCs w:val="22"/>
              </w:rPr>
              <w:t>………………..…………………………………………</w:t>
            </w:r>
          </w:p>
          <w:p w:rsidR="00E34D58" w:rsidRPr="00D94D56" w:rsidRDefault="00E34D58" w:rsidP="001076F2">
            <w:pPr>
              <w:spacing w:after="5"/>
              <w:jc w:val="center"/>
              <w:rPr>
                <w:rFonts w:ascii="Tahoma" w:eastAsia="Calibri" w:hAnsi="Tahoma" w:cs="Tahoma"/>
                <w:color w:val="000000"/>
                <w:sz w:val="20"/>
                <w:szCs w:val="22"/>
              </w:rPr>
            </w:pPr>
            <w:r w:rsidRPr="00D94D56">
              <w:rPr>
                <w:rFonts w:ascii="Tahoma" w:eastAsia="Calibri" w:hAnsi="Tahoma" w:cs="Tahoma"/>
                <w:i/>
                <w:color w:val="000000"/>
                <w:sz w:val="20"/>
                <w:szCs w:val="22"/>
              </w:rPr>
              <w:t>data, podpis i pieczęć strony zamawiającej</w:t>
            </w:r>
          </w:p>
        </w:tc>
      </w:tr>
    </w:tbl>
    <w:p w:rsidR="00E34D58" w:rsidRDefault="00E34D58" w:rsidP="00E34D58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34D58" w:rsidRPr="00B6165B" w:rsidRDefault="00E34D58" w:rsidP="00E34D58">
      <w:pPr>
        <w:pStyle w:val="Bezodstpw"/>
        <w:spacing w:after="120"/>
        <w:jc w:val="both"/>
        <w:rPr>
          <w:rFonts w:ascii="Tahoma" w:hAnsi="Tahoma" w:cs="Tahoma"/>
          <w:sz w:val="16"/>
          <w:szCs w:val="16"/>
        </w:rPr>
      </w:pPr>
      <w:r w:rsidRPr="00B6165B">
        <w:rPr>
          <w:rFonts w:ascii="Tahoma" w:hAnsi="Tahoma" w:cs="Tahoma"/>
          <w:sz w:val="16"/>
          <w:szCs w:val="16"/>
        </w:rPr>
        <w:t>*) niepotrzebne skreślić</w:t>
      </w:r>
    </w:p>
    <w:p w:rsidR="00C73EAA" w:rsidRDefault="00C73EAA"/>
    <w:sectPr w:rsidR="00C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824"/>
    <w:multiLevelType w:val="hybridMultilevel"/>
    <w:tmpl w:val="A9D0246C"/>
    <w:lvl w:ilvl="0" w:tplc="AC863D0A">
      <w:start w:val="1"/>
      <w:numFmt w:val="decimal"/>
      <w:lvlText w:val="%1."/>
      <w:lvlJc w:val="left"/>
      <w:pPr>
        <w:ind w:left="218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654AD"/>
    <w:multiLevelType w:val="hybridMultilevel"/>
    <w:tmpl w:val="7AE4F208"/>
    <w:lvl w:ilvl="0" w:tplc="BC28E128">
      <w:start w:val="7"/>
      <w:numFmt w:val="decimal"/>
      <w:lvlText w:val="%1."/>
      <w:lvlJc w:val="left"/>
      <w:pPr>
        <w:ind w:left="218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CEF1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29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2D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ADD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4B4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692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A1F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8"/>
    <w:rsid w:val="00C73EAA"/>
    <w:rsid w:val="00E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8A89-06F2-46A2-947E-4239C58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E34D58"/>
    <w:pPr>
      <w:suppressAutoHyphens/>
      <w:spacing w:line="100" w:lineRule="atLeast"/>
      <w:ind w:left="708"/>
    </w:pPr>
    <w:rPr>
      <w:rFonts w:ascii="Times New Roman" w:hAnsi="Times New Roman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E34D5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E34D5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2018-12-03T14:44:00Z</dcterms:created>
  <dcterms:modified xsi:type="dcterms:W3CDTF">2018-12-03T14:44:00Z</dcterms:modified>
</cp:coreProperties>
</file>